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64B" w:rsidRPr="000E3F14" w:rsidRDefault="00EA264B" w:rsidP="00EA264B">
      <w:pPr>
        <w:shd w:val="clear" w:color="auto" w:fill="FFFFFF"/>
        <w:spacing w:line="338" w:lineRule="atLeast"/>
        <w:jc w:val="both"/>
        <w:rPr>
          <w:b/>
          <w:color w:val="000000"/>
          <w:sz w:val="28"/>
          <w:szCs w:val="28"/>
          <w:u w:val="single"/>
        </w:rPr>
      </w:pPr>
      <w:r w:rsidRPr="000E3F14">
        <w:rPr>
          <w:b/>
          <w:color w:val="000000"/>
          <w:sz w:val="28"/>
          <w:szCs w:val="28"/>
          <w:u w:val="single"/>
        </w:rPr>
        <w:t>Школа потребителей</w:t>
      </w:r>
    </w:p>
    <w:p w:rsidR="00EA264B" w:rsidRDefault="00EA264B" w:rsidP="00A14165">
      <w:pPr>
        <w:shd w:val="clear" w:color="auto" w:fill="FFFFFF"/>
        <w:spacing w:line="338" w:lineRule="atLeast"/>
        <w:ind w:firstLine="708"/>
        <w:jc w:val="both"/>
        <w:rPr>
          <w:color w:val="000000"/>
          <w:sz w:val="28"/>
          <w:szCs w:val="28"/>
        </w:rPr>
      </w:pPr>
    </w:p>
    <w:p w:rsidR="00EA264B" w:rsidRDefault="00EA264B" w:rsidP="00EA264B">
      <w:pPr>
        <w:shd w:val="clear" w:color="auto" w:fill="FFFFFF"/>
        <w:spacing w:line="338" w:lineRule="atLeast"/>
        <w:jc w:val="both"/>
        <w:rPr>
          <w:b/>
          <w:color w:val="000000"/>
          <w:sz w:val="48"/>
          <w:szCs w:val="48"/>
        </w:rPr>
      </w:pPr>
      <w:r w:rsidRPr="00EA264B">
        <w:rPr>
          <w:b/>
          <w:color w:val="000000"/>
          <w:sz w:val="48"/>
          <w:szCs w:val="48"/>
        </w:rPr>
        <w:t>Интернет-магазин</w:t>
      </w:r>
      <w:r>
        <w:rPr>
          <w:b/>
          <w:color w:val="000000"/>
          <w:sz w:val="48"/>
          <w:szCs w:val="48"/>
        </w:rPr>
        <w:t xml:space="preserve"> «</w:t>
      </w:r>
      <w:r w:rsidRPr="00EA264B">
        <w:rPr>
          <w:b/>
          <w:color w:val="000000"/>
          <w:sz w:val="48"/>
          <w:szCs w:val="48"/>
        </w:rPr>
        <w:t>ПрезидентВотчес» нарушает права потребителей</w:t>
      </w:r>
      <w:r w:rsidR="007B6B62">
        <w:rPr>
          <w:b/>
          <w:color w:val="000000"/>
          <w:sz w:val="48"/>
          <w:szCs w:val="48"/>
        </w:rPr>
        <w:t xml:space="preserve"> </w:t>
      </w:r>
    </w:p>
    <w:p w:rsidR="00EA264B" w:rsidRDefault="00EA264B" w:rsidP="00EA264B">
      <w:pPr>
        <w:shd w:val="clear" w:color="auto" w:fill="FFFFFF"/>
        <w:spacing w:line="338" w:lineRule="atLeast"/>
        <w:jc w:val="both"/>
        <w:rPr>
          <w:b/>
          <w:color w:val="000000"/>
          <w:sz w:val="48"/>
          <w:szCs w:val="48"/>
        </w:rPr>
      </w:pPr>
    </w:p>
    <w:p w:rsidR="00EA264B" w:rsidRPr="000E3F14" w:rsidRDefault="00EA264B" w:rsidP="00A14165">
      <w:pPr>
        <w:shd w:val="clear" w:color="auto" w:fill="FFFFFF"/>
        <w:spacing w:line="338" w:lineRule="atLeast"/>
        <w:ind w:firstLine="708"/>
        <w:jc w:val="both"/>
        <w:rPr>
          <w:b/>
          <w:color w:val="000000"/>
          <w:sz w:val="28"/>
          <w:szCs w:val="28"/>
        </w:rPr>
      </w:pPr>
      <w:r w:rsidRPr="000E3F14">
        <w:rPr>
          <w:b/>
          <w:color w:val="000000"/>
          <w:sz w:val="28"/>
          <w:szCs w:val="28"/>
        </w:rPr>
        <w:t xml:space="preserve">Часто потребители покупают товары не для себя, а в подарок. И каково же </w:t>
      </w:r>
      <w:r w:rsidR="0072472C" w:rsidRPr="000E3F14">
        <w:rPr>
          <w:b/>
          <w:color w:val="000000"/>
          <w:sz w:val="28"/>
          <w:szCs w:val="28"/>
        </w:rPr>
        <w:t xml:space="preserve">бывает сильным </w:t>
      </w:r>
      <w:r w:rsidRPr="000E3F14">
        <w:rPr>
          <w:b/>
          <w:color w:val="000000"/>
          <w:sz w:val="28"/>
          <w:szCs w:val="28"/>
        </w:rPr>
        <w:t xml:space="preserve">разочарование, когда приобретенная к торжественному событию вещь оказывается некачественной. </w:t>
      </w:r>
      <w:r w:rsidR="0072472C" w:rsidRPr="000E3F14">
        <w:rPr>
          <w:b/>
          <w:color w:val="000000"/>
          <w:sz w:val="28"/>
          <w:szCs w:val="28"/>
        </w:rPr>
        <w:t xml:space="preserve">А </w:t>
      </w:r>
      <w:r w:rsidRPr="000E3F14">
        <w:rPr>
          <w:b/>
          <w:color w:val="000000"/>
          <w:sz w:val="28"/>
          <w:szCs w:val="28"/>
        </w:rPr>
        <w:t>выясняется это, как правило, к</w:t>
      </w:r>
      <w:r w:rsidR="0072472C" w:rsidRPr="000E3F14">
        <w:rPr>
          <w:b/>
          <w:color w:val="000000"/>
          <w:sz w:val="28"/>
          <w:szCs w:val="28"/>
        </w:rPr>
        <w:t>огда</w:t>
      </w:r>
      <w:r w:rsidRPr="000E3F14">
        <w:rPr>
          <w:b/>
          <w:color w:val="000000"/>
          <w:sz w:val="28"/>
          <w:szCs w:val="28"/>
        </w:rPr>
        <w:t xml:space="preserve"> подарок уже вручен другу или близкому человеку. </w:t>
      </w:r>
      <w:r w:rsidR="0072472C" w:rsidRPr="000E3F14">
        <w:rPr>
          <w:b/>
          <w:color w:val="000000"/>
          <w:sz w:val="28"/>
          <w:szCs w:val="28"/>
        </w:rPr>
        <w:t xml:space="preserve">В такой ситуации очень велико желание не только вернуть деньги, но и наказать недобросовестного продавца, причинившего не только материальный ущерб, но и моральный вред. </w:t>
      </w:r>
      <w:r w:rsidR="000E3F14">
        <w:rPr>
          <w:b/>
          <w:color w:val="000000"/>
          <w:sz w:val="28"/>
          <w:szCs w:val="28"/>
        </w:rPr>
        <w:t>Д</w:t>
      </w:r>
      <w:r w:rsidR="00D158D9" w:rsidRPr="000E3F14">
        <w:rPr>
          <w:b/>
          <w:color w:val="000000"/>
          <w:sz w:val="28"/>
          <w:szCs w:val="28"/>
        </w:rPr>
        <w:t>обиться справедливости порой бывает непросто</w:t>
      </w:r>
      <w:r w:rsidR="000E3F14">
        <w:rPr>
          <w:b/>
          <w:color w:val="000000"/>
          <w:sz w:val="28"/>
          <w:szCs w:val="28"/>
        </w:rPr>
        <w:t>, но</w:t>
      </w:r>
      <w:r w:rsidR="00D158D9" w:rsidRPr="000E3F14">
        <w:rPr>
          <w:b/>
          <w:color w:val="000000"/>
          <w:sz w:val="28"/>
          <w:szCs w:val="28"/>
        </w:rPr>
        <w:t xml:space="preserve"> гораздо легче</w:t>
      </w:r>
      <w:r w:rsidR="000E3F14">
        <w:rPr>
          <w:b/>
          <w:color w:val="000000"/>
          <w:sz w:val="28"/>
          <w:szCs w:val="28"/>
        </w:rPr>
        <w:t>,</w:t>
      </w:r>
      <w:r w:rsidR="00D158D9" w:rsidRPr="000E3F14">
        <w:rPr>
          <w:b/>
          <w:color w:val="000000"/>
          <w:sz w:val="28"/>
          <w:szCs w:val="28"/>
        </w:rPr>
        <w:t xml:space="preserve"> когда </w:t>
      </w:r>
      <w:r w:rsidR="0072472C" w:rsidRPr="000E3F14">
        <w:rPr>
          <w:b/>
          <w:color w:val="000000"/>
          <w:sz w:val="28"/>
          <w:szCs w:val="28"/>
        </w:rPr>
        <w:t>рядом с вами надежный защитник – Санкт-Петербургская общественная организация потребителей «Общественный контроль».</w:t>
      </w:r>
      <w:r w:rsidR="007B6B62">
        <w:rPr>
          <w:b/>
          <w:color w:val="000000"/>
          <w:sz w:val="28"/>
          <w:szCs w:val="28"/>
        </w:rPr>
        <w:t xml:space="preserve">   </w:t>
      </w:r>
    </w:p>
    <w:p w:rsidR="00EA264B" w:rsidRDefault="00EA264B" w:rsidP="00A14165">
      <w:pPr>
        <w:shd w:val="clear" w:color="auto" w:fill="FFFFFF"/>
        <w:spacing w:line="338" w:lineRule="atLeast"/>
        <w:ind w:firstLine="708"/>
        <w:jc w:val="both"/>
        <w:rPr>
          <w:color w:val="000000"/>
          <w:sz w:val="28"/>
          <w:szCs w:val="28"/>
        </w:rPr>
      </w:pPr>
    </w:p>
    <w:p w:rsidR="008667E2" w:rsidRPr="003D7666" w:rsidRDefault="002328A5" w:rsidP="003D7666">
      <w:pPr>
        <w:ind w:firstLine="708"/>
        <w:jc w:val="both"/>
        <w:rPr>
          <w:sz w:val="28"/>
          <w:szCs w:val="28"/>
        </w:rPr>
      </w:pPr>
      <w:r w:rsidRPr="003D7666">
        <w:rPr>
          <w:sz w:val="28"/>
          <w:szCs w:val="28"/>
        </w:rPr>
        <w:t>Наручные часы – отличный и недорогой подарок плем</w:t>
      </w:r>
      <w:r w:rsidR="007B6B62">
        <w:rPr>
          <w:sz w:val="28"/>
          <w:szCs w:val="28"/>
        </w:rPr>
        <w:t>я</w:t>
      </w:r>
      <w:r w:rsidRPr="003D7666">
        <w:rPr>
          <w:sz w:val="28"/>
          <w:szCs w:val="28"/>
        </w:rPr>
        <w:t>ннику</w:t>
      </w:r>
      <w:r w:rsidR="000E3F14">
        <w:rPr>
          <w:sz w:val="28"/>
          <w:szCs w:val="28"/>
        </w:rPr>
        <w:t>.</w:t>
      </w:r>
      <w:r w:rsidRPr="003D7666">
        <w:rPr>
          <w:sz w:val="28"/>
          <w:szCs w:val="28"/>
        </w:rPr>
        <w:t xml:space="preserve"> Так рассуждал петербуржец Марк О., когда изучал</w:t>
      </w:r>
      <w:r w:rsidR="003D7666" w:rsidRPr="003D7666">
        <w:rPr>
          <w:sz w:val="28"/>
          <w:szCs w:val="28"/>
        </w:rPr>
        <w:t xml:space="preserve"> </w:t>
      </w:r>
      <w:r w:rsidRPr="003D7666">
        <w:rPr>
          <w:sz w:val="28"/>
          <w:szCs w:val="28"/>
        </w:rPr>
        <w:t>сайт</w:t>
      </w:r>
      <w:r w:rsidR="003D7666">
        <w:rPr>
          <w:sz w:val="28"/>
          <w:szCs w:val="28"/>
        </w:rPr>
        <w:t xml:space="preserve"> </w:t>
      </w:r>
      <w:r w:rsidR="008667E2" w:rsidRPr="003D7666">
        <w:rPr>
          <w:sz w:val="28"/>
          <w:szCs w:val="28"/>
        </w:rPr>
        <w:t>интернет-магазин</w:t>
      </w:r>
      <w:r w:rsidRPr="003D7666">
        <w:rPr>
          <w:sz w:val="28"/>
          <w:szCs w:val="28"/>
        </w:rPr>
        <w:t xml:space="preserve">а </w:t>
      </w:r>
      <w:r w:rsidR="003D7666" w:rsidRPr="003D7666">
        <w:rPr>
          <w:sz w:val="28"/>
          <w:szCs w:val="28"/>
        </w:rPr>
        <w:t>«</w:t>
      </w:r>
      <w:r w:rsidRPr="003D7666">
        <w:rPr>
          <w:sz w:val="28"/>
          <w:szCs w:val="28"/>
        </w:rPr>
        <w:t>ПрезидентВотчес»</w:t>
      </w:r>
      <w:r w:rsidR="003D7666">
        <w:rPr>
          <w:sz w:val="28"/>
          <w:szCs w:val="28"/>
        </w:rPr>
        <w:t xml:space="preserve">. А вот и подходящий вариант: </w:t>
      </w:r>
      <w:r w:rsidR="008667E2" w:rsidRPr="003D7666">
        <w:rPr>
          <w:sz w:val="28"/>
          <w:szCs w:val="28"/>
        </w:rPr>
        <w:t>водонепроницаемые часы Q&amp;Q DA48-003 стоимостью 2290 руб.</w:t>
      </w:r>
      <w:r w:rsidR="003D7666">
        <w:rPr>
          <w:sz w:val="28"/>
          <w:szCs w:val="28"/>
        </w:rPr>
        <w:t xml:space="preserve"> </w:t>
      </w:r>
      <w:r w:rsidR="000E3F14">
        <w:rPr>
          <w:sz w:val="28"/>
          <w:szCs w:val="28"/>
        </w:rPr>
        <w:t>Это именно то, о чем мечтал школьник</w:t>
      </w:r>
      <w:r w:rsidR="003D7666">
        <w:rPr>
          <w:sz w:val="28"/>
          <w:szCs w:val="28"/>
        </w:rPr>
        <w:t>!</w:t>
      </w:r>
      <w:r w:rsidR="008667E2" w:rsidRPr="003D7666">
        <w:rPr>
          <w:sz w:val="28"/>
          <w:szCs w:val="28"/>
        </w:rPr>
        <w:t xml:space="preserve"> </w:t>
      </w:r>
    </w:p>
    <w:p w:rsidR="008667E2" w:rsidRPr="00A14165" w:rsidRDefault="000E3F14" w:rsidP="000E3F14">
      <w:pPr>
        <w:shd w:val="clear" w:color="auto" w:fill="FFFFFF"/>
        <w:spacing w:line="338" w:lineRule="atLeast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Получив через курьерскую доставку заветные часы, покупатель через некоторое время решил проверить их потребительские свойства. Однако в</w:t>
      </w:r>
      <w:r w:rsidR="008667E2" w:rsidRPr="00A14165">
        <w:rPr>
          <w:color w:val="000000"/>
          <w:sz w:val="28"/>
          <w:szCs w:val="28"/>
        </w:rPr>
        <w:t xml:space="preserve"> процессе эксплуатации товара </w:t>
      </w:r>
      <w:r w:rsidR="007B6B62">
        <w:rPr>
          <w:color w:val="000000"/>
          <w:sz w:val="28"/>
          <w:szCs w:val="28"/>
        </w:rPr>
        <w:t>он</w:t>
      </w:r>
      <w:r>
        <w:rPr>
          <w:color w:val="000000"/>
          <w:sz w:val="28"/>
          <w:szCs w:val="28"/>
        </w:rPr>
        <w:t xml:space="preserve"> </w:t>
      </w:r>
      <w:r w:rsidR="008667E2" w:rsidRPr="00A14165">
        <w:rPr>
          <w:color w:val="000000"/>
          <w:sz w:val="28"/>
          <w:szCs w:val="28"/>
        </w:rPr>
        <w:t>обнаруж</w:t>
      </w:r>
      <w:r>
        <w:rPr>
          <w:color w:val="000000"/>
          <w:sz w:val="28"/>
          <w:szCs w:val="28"/>
        </w:rPr>
        <w:t xml:space="preserve">ил в нем </w:t>
      </w:r>
      <w:r w:rsidR="008667E2" w:rsidRPr="00A14165">
        <w:rPr>
          <w:color w:val="000000"/>
          <w:sz w:val="28"/>
          <w:szCs w:val="28"/>
        </w:rPr>
        <w:t>существенный недостаток, не позволяющий эксплуатировать часы по прямому назначению</w:t>
      </w:r>
      <w:r>
        <w:rPr>
          <w:color w:val="000000"/>
          <w:sz w:val="28"/>
          <w:szCs w:val="28"/>
        </w:rPr>
        <w:t xml:space="preserve">: </w:t>
      </w:r>
      <w:r w:rsidR="008667E2" w:rsidRPr="00A14165">
        <w:rPr>
          <w:color w:val="000000"/>
          <w:sz w:val="28"/>
          <w:szCs w:val="28"/>
        </w:rPr>
        <w:t>при использовании часов в воде в них попад</w:t>
      </w:r>
      <w:r>
        <w:rPr>
          <w:color w:val="000000"/>
          <w:sz w:val="28"/>
          <w:szCs w:val="28"/>
        </w:rPr>
        <w:t>ала</w:t>
      </w:r>
      <w:r w:rsidR="008667E2" w:rsidRPr="00A14165">
        <w:rPr>
          <w:color w:val="000000"/>
          <w:sz w:val="28"/>
          <w:szCs w:val="28"/>
        </w:rPr>
        <w:t xml:space="preserve"> влага. </w:t>
      </w:r>
      <w:r w:rsidR="0002069D">
        <w:rPr>
          <w:color w:val="000000"/>
          <w:sz w:val="28"/>
          <w:szCs w:val="28"/>
        </w:rPr>
        <w:t>В качестве подарка такие часы явно не годились</w:t>
      </w:r>
      <w:r w:rsidR="00705056">
        <w:rPr>
          <w:color w:val="000000"/>
          <w:sz w:val="28"/>
          <w:szCs w:val="28"/>
        </w:rPr>
        <w:t>,</w:t>
      </w:r>
      <w:r w:rsidR="0002069D">
        <w:rPr>
          <w:color w:val="000000"/>
          <w:sz w:val="28"/>
          <w:szCs w:val="28"/>
        </w:rPr>
        <w:t xml:space="preserve"> и Марк О. решил оставить их себе.</w:t>
      </w:r>
      <w:r w:rsidR="007B6B62">
        <w:rPr>
          <w:color w:val="000000"/>
          <w:sz w:val="28"/>
          <w:szCs w:val="28"/>
        </w:rPr>
        <w:t xml:space="preserve">  </w:t>
      </w:r>
    </w:p>
    <w:p w:rsidR="0002069D" w:rsidRDefault="00A14165" w:rsidP="00A14165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02069D">
        <w:rPr>
          <w:color w:val="000000"/>
          <w:sz w:val="28"/>
          <w:szCs w:val="28"/>
        </w:rPr>
        <w:t>Спустя три месяца после покупки часов</w:t>
      </w:r>
      <w:r w:rsidR="00705056">
        <w:rPr>
          <w:color w:val="000000"/>
          <w:sz w:val="28"/>
          <w:szCs w:val="28"/>
        </w:rPr>
        <w:t xml:space="preserve"> петербуржец </w:t>
      </w:r>
      <w:r w:rsidR="0002069D">
        <w:rPr>
          <w:color w:val="000000"/>
          <w:sz w:val="28"/>
          <w:szCs w:val="28"/>
        </w:rPr>
        <w:t xml:space="preserve">все-таки </w:t>
      </w:r>
      <w:r w:rsidR="007B6B62">
        <w:rPr>
          <w:color w:val="000000"/>
          <w:sz w:val="28"/>
          <w:szCs w:val="28"/>
        </w:rPr>
        <w:t>захотел</w:t>
      </w:r>
      <w:r w:rsidR="00705056">
        <w:rPr>
          <w:color w:val="000000"/>
          <w:sz w:val="28"/>
          <w:szCs w:val="28"/>
        </w:rPr>
        <w:t xml:space="preserve"> вернуть товар продавцу. Однако</w:t>
      </w:r>
      <w:r w:rsidR="007B6B62">
        <w:rPr>
          <w:color w:val="000000"/>
          <w:sz w:val="28"/>
          <w:szCs w:val="28"/>
        </w:rPr>
        <w:t>,</w:t>
      </w:r>
      <w:r w:rsidR="00705056">
        <w:rPr>
          <w:color w:val="000000"/>
          <w:sz w:val="28"/>
          <w:szCs w:val="28"/>
        </w:rPr>
        <w:t xml:space="preserve"> написав претензию, ответа так и не получил. Но Марк О. решил идти до конца и обрати</w:t>
      </w:r>
      <w:r w:rsidR="007B6B62">
        <w:rPr>
          <w:color w:val="000000"/>
          <w:sz w:val="28"/>
          <w:szCs w:val="28"/>
        </w:rPr>
        <w:t>лся за юридической помощью в СПб</w:t>
      </w:r>
      <w:r w:rsidR="00705056">
        <w:rPr>
          <w:color w:val="000000"/>
          <w:sz w:val="28"/>
          <w:szCs w:val="28"/>
        </w:rPr>
        <w:t xml:space="preserve"> ООП «Общественный контроль».</w:t>
      </w:r>
      <w:r w:rsidR="007B6B62">
        <w:rPr>
          <w:color w:val="000000"/>
          <w:sz w:val="28"/>
          <w:szCs w:val="28"/>
        </w:rPr>
        <w:t xml:space="preserve"> </w:t>
      </w:r>
      <w:r w:rsidR="0002069D">
        <w:rPr>
          <w:color w:val="000000"/>
          <w:sz w:val="28"/>
          <w:szCs w:val="28"/>
        </w:rPr>
        <w:t xml:space="preserve"> </w:t>
      </w:r>
    </w:p>
    <w:p w:rsidR="00705056" w:rsidRDefault="00705056" w:rsidP="00A14165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705056" w:rsidRDefault="007B6B62" w:rsidP="00EC39DD">
      <w:pPr>
        <w:ind w:firstLine="708"/>
        <w:jc w:val="both"/>
        <w:rPr>
          <w:color w:val="000000"/>
          <w:sz w:val="28"/>
          <w:szCs w:val="28"/>
        </w:rPr>
      </w:pPr>
      <w:r w:rsidRPr="007B6B62">
        <w:rPr>
          <w:color w:val="000000"/>
          <w:sz w:val="28"/>
          <w:szCs w:val="28"/>
        </w:rPr>
        <w:t>–</w:t>
      </w:r>
      <w:r w:rsidR="00705056">
        <w:rPr>
          <w:color w:val="000000"/>
          <w:sz w:val="28"/>
          <w:szCs w:val="28"/>
        </w:rPr>
        <w:t xml:space="preserve"> Электронные часы – технически сложный товар, </w:t>
      </w:r>
      <w:r>
        <w:rPr>
          <w:color w:val="000000"/>
          <w:sz w:val="28"/>
          <w:szCs w:val="28"/>
        </w:rPr>
        <w:t xml:space="preserve">– </w:t>
      </w:r>
      <w:r w:rsidR="00705056">
        <w:rPr>
          <w:color w:val="000000"/>
          <w:sz w:val="28"/>
          <w:szCs w:val="28"/>
        </w:rPr>
        <w:t xml:space="preserve">рассказывает </w:t>
      </w:r>
      <w:r w:rsidR="00705056" w:rsidRPr="00A5260F">
        <w:rPr>
          <w:b/>
          <w:color w:val="000000"/>
          <w:sz w:val="28"/>
          <w:szCs w:val="28"/>
        </w:rPr>
        <w:t>юрист общественной организации</w:t>
      </w:r>
      <w:r w:rsidR="00F93ABC" w:rsidRPr="00F93ABC">
        <w:t xml:space="preserve"> </w:t>
      </w:r>
      <w:r w:rsidR="00F93ABC" w:rsidRPr="00F93ABC">
        <w:rPr>
          <w:b/>
          <w:color w:val="000000"/>
          <w:sz w:val="28"/>
          <w:szCs w:val="28"/>
        </w:rPr>
        <w:t>Михаил Филиппов</w:t>
      </w:r>
      <w:r w:rsidR="00705056" w:rsidRPr="00F93ABC">
        <w:rPr>
          <w:b/>
          <w:color w:val="000000"/>
          <w:sz w:val="28"/>
          <w:szCs w:val="28"/>
        </w:rPr>
        <w:t>.</w:t>
      </w:r>
      <w:r w:rsidR="007050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</w:t>
      </w:r>
      <w:r w:rsidR="00705056">
        <w:rPr>
          <w:color w:val="000000"/>
          <w:sz w:val="28"/>
          <w:szCs w:val="28"/>
        </w:rPr>
        <w:t xml:space="preserve">В </w:t>
      </w:r>
      <w:r w:rsidR="00705056" w:rsidRPr="00A14165">
        <w:rPr>
          <w:color w:val="000000"/>
          <w:sz w:val="28"/>
          <w:szCs w:val="28"/>
        </w:rPr>
        <w:t>соответствии со ст</w:t>
      </w:r>
      <w:r>
        <w:rPr>
          <w:color w:val="000000"/>
          <w:sz w:val="28"/>
          <w:szCs w:val="28"/>
        </w:rPr>
        <w:t>атьей</w:t>
      </w:r>
      <w:r w:rsidR="00F93ABC">
        <w:rPr>
          <w:color w:val="000000"/>
          <w:sz w:val="28"/>
          <w:szCs w:val="28"/>
        </w:rPr>
        <w:t xml:space="preserve"> 18 з</w:t>
      </w:r>
      <w:r w:rsidR="00705056" w:rsidRPr="00A14165">
        <w:rPr>
          <w:color w:val="000000"/>
          <w:sz w:val="28"/>
          <w:szCs w:val="28"/>
        </w:rPr>
        <w:t xml:space="preserve">акона «О защите прав потребителей» </w:t>
      </w:r>
      <w:r w:rsidR="00705056">
        <w:rPr>
          <w:color w:val="000000"/>
          <w:sz w:val="28"/>
          <w:szCs w:val="28"/>
        </w:rPr>
        <w:t xml:space="preserve">покупатель </w:t>
      </w:r>
      <w:r w:rsidR="00705056" w:rsidRPr="00A14165">
        <w:rPr>
          <w:color w:val="000000"/>
          <w:sz w:val="28"/>
          <w:szCs w:val="28"/>
        </w:rPr>
        <w:t xml:space="preserve">в течение </w:t>
      </w:r>
      <w:r w:rsidR="00F93ABC" w:rsidRPr="00BC5CE5">
        <w:rPr>
          <w:color w:val="000000"/>
          <w:sz w:val="28"/>
          <w:szCs w:val="28"/>
        </w:rPr>
        <w:t>1</w:t>
      </w:r>
      <w:r w:rsidR="00BC5CE5">
        <w:rPr>
          <w:color w:val="000000"/>
          <w:sz w:val="28"/>
          <w:szCs w:val="28"/>
        </w:rPr>
        <w:t>4</w:t>
      </w:r>
      <w:r w:rsidR="00705056" w:rsidRPr="00A14165">
        <w:rPr>
          <w:color w:val="000000"/>
          <w:sz w:val="28"/>
          <w:szCs w:val="28"/>
        </w:rPr>
        <w:t xml:space="preserve"> дней со дня передачи потребителю такого товара</w:t>
      </w:r>
      <w:r w:rsidR="0070505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705056">
        <w:rPr>
          <w:color w:val="000000"/>
          <w:sz w:val="28"/>
          <w:szCs w:val="28"/>
        </w:rPr>
        <w:t xml:space="preserve">имеющего недостатки, </w:t>
      </w:r>
      <w:r w:rsidR="00705056" w:rsidRPr="00A14165">
        <w:rPr>
          <w:sz w:val="28"/>
          <w:szCs w:val="28"/>
        </w:rPr>
        <w:t>если они не были оговорены продавцом, вправе</w:t>
      </w:r>
      <w:r w:rsidR="00705056">
        <w:rPr>
          <w:sz w:val="28"/>
          <w:szCs w:val="28"/>
        </w:rPr>
        <w:t xml:space="preserve"> </w:t>
      </w:r>
      <w:r w:rsidR="00705056" w:rsidRPr="00A14165">
        <w:rPr>
          <w:color w:val="000000"/>
          <w:sz w:val="28"/>
          <w:szCs w:val="28"/>
        </w:rPr>
        <w:t xml:space="preserve">отказаться от исполнения договора купли-продажи и потребовать возврата уплаченной за товар суммы. </w:t>
      </w:r>
      <w:r w:rsidR="00EC39DD">
        <w:rPr>
          <w:color w:val="000000"/>
          <w:sz w:val="28"/>
          <w:szCs w:val="28"/>
        </w:rPr>
        <w:t xml:space="preserve">Если потребитель не успел в течение </w:t>
      </w:r>
      <w:r w:rsidR="00705056" w:rsidRPr="00A14165">
        <w:rPr>
          <w:color w:val="000000"/>
          <w:sz w:val="28"/>
          <w:szCs w:val="28"/>
        </w:rPr>
        <w:t xml:space="preserve">этого срока </w:t>
      </w:r>
      <w:r w:rsidR="00EC39DD">
        <w:rPr>
          <w:color w:val="000000"/>
          <w:sz w:val="28"/>
          <w:szCs w:val="28"/>
        </w:rPr>
        <w:t xml:space="preserve">предъявить </w:t>
      </w:r>
      <w:r w:rsidR="00705056" w:rsidRPr="00A14165">
        <w:rPr>
          <w:color w:val="000000"/>
          <w:sz w:val="28"/>
          <w:szCs w:val="28"/>
        </w:rPr>
        <w:t>указанные требования</w:t>
      </w:r>
      <w:r w:rsidR="00EC39DD">
        <w:rPr>
          <w:color w:val="000000"/>
          <w:sz w:val="28"/>
          <w:szCs w:val="28"/>
        </w:rPr>
        <w:t>, они</w:t>
      </w:r>
      <w:r w:rsidR="00705056" w:rsidRPr="00A14165">
        <w:rPr>
          <w:color w:val="000000"/>
          <w:sz w:val="28"/>
          <w:szCs w:val="28"/>
        </w:rPr>
        <w:t xml:space="preserve"> подлежат удовлетворению в одном из следующих случаев:</w:t>
      </w:r>
      <w:r w:rsidR="00EC39DD">
        <w:rPr>
          <w:color w:val="000000"/>
          <w:sz w:val="28"/>
          <w:szCs w:val="28"/>
        </w:rPr>
        <w:t xml:space="preserve"> </w:t>
      </w:r>
      <w:r w:rsidR="00EC39DD" w:rsidRPr="00EC39DD">
        <w:rPr>
          <w:rStyle w:val="a4"/>
          <w:b w:val="0"/>
          <w:color w:val="000000"/>
          <w:sz w:val="28"/>
          <w:szCs w:val="28"/>
        </w:rPr>
        <w:t>о</w:t>
      </w:r>
      <w:r w:rsidR="00705056" w:rsidRPr="00EC39DD">
        <w:rPr>
          <w:rStyle w:val="a4"/>
          <w:b w:val="0"/>
          <w:color w:val="000000"/>
          <w:sz w:val="28"/>
          <w:szCs w:val="28"/>
        </w:rPr>
        <w:t>бнаружение существенного недостатка товара</w:t>
      </w:r>
      <w:r w:rsidR="00EC39DD" w:rsidRPr="00EC39DD">
        <w:rPr>
          <w:rStyle w:val="a4"/>
          <w:b w:val="0"/>
          <w:color w:val="000000"/>
          <w:sz w:val="28"/>
          <w:szCs w:val="28"/>
        </w:rPr>
        <w:t>,</w:t>
      </w:r>
      <w:r w:rsidR="00EC39DD">
        <w:rPr>
          <w:rStyle w:val="a4"/>
          <w:color w:val="000000"/>
          <w:sz w:val="28"/>
          <w:szCs w:val="28"/>
        </w:rPr>
        <w:t xml:space="preserve"> </w:t>
      </w:r>
      <w:r w:rsidR="00705056" w:rsidRPr="00A14165">
        <w:rPr>
          <w:color w:val="000000"/>
          <w:sz w:val="28"/>
          <w:szCs w:val="28"/>
        </w:rPr>
        <w:t xml:space="preserve">нарушение установленных </w:t>
      </w:r>
      <w:r w:rsidR="00EC39DD">
        <w:rPr>
          <w:color w:val="000000"/>
          <w:sz w:val="28"/>
          <w:szCs w:val="28"/>
        </w:rPr>
        <w:t>законом «О защите прав потребителей»</w:t>
      </w:r>
      <w:r>
        <w:rPr>
          <w:color w:val="000000"/>
          <w:sz w:val="28"/>
          <w:szCs w:val="28"/>
        </w:rPr>
        <w:t xml:space="preserve"> </w:t>
      </w:r>
      <w:r w:rsidR="00705056" w:rsidRPr="00A14165">
        <w:rPr>
          <w:color w:val="000000"/>
          <w:sz w:val="28"/>
          <w:szCs w:val="28"/>
        </w:rPr>
        <w:t xml:space="preserve">сроков </w:t>
      </w:r>
      <w:r w:rsidR="00705056" w:rsidRPr="00A14165">
        <w:rPr>
          <w:color w:val="000000"/>
          <w:sz w:val="28"/>
          <w:szCs w:val="28"/>
        </w:rPr>
        <w:lastRenderedPageBreak/>
        <w:t>устранения недостатков товара</w:t>
      </w:r>
      <w:r w:rsidR="00EC39DD">
        <w:rPr>
          <w:color w:val="000000"/>
          <w:sz w:val="28"/>
          <w:szCs w:val="28"/>
        </w:rPr>
        <w:t xml:space="preserve"> и </w:t>
      </w:r>
      <w:r w:rsidR="00705056" w:rsidRPr="00A14165">
        <w:rPr>
          <w:color w:val="000000"/>
          <w:sz w:val="28"/>
          <w:szCs w:val="28"/>
        </w:rPr>
        <w:t>невозможность использования товара в течение каждого </w:t>
      </w:r>
      <w:hyperlink r:id="rId4" w:anchor="dst100235" w:tooltip="blocked::http://www.consultant.ru/document/cons_doc_LAW_209326/c15096fa175ac98be8932a002da21681dd212910/#dst100235" w:history="1">
        <w:r w:rsidR="00705056" w:rsidRPr="00A14165">
          <w:rPr>
            <w:rStyle w:val="a3"/>
            <w:color w:val="000000"/>
            <w:sz w:val="28"/>
            <w:szCs w:val="28"/>
            <w:u w:val="none"/>
          </w:rPr>
          <w:t>года</w:t>
        </w:r>
      </w:hyperlink>
      <w:r w:rsidR="00705056" w:rsidRPr="00A14165">
        <w:rPr>
          <w:color w:val="000000"/>
          <w:sz w:val="28"/>
          <w:szCs w:val="28"/>
        </w:rPr>
        <w:t xml:space="preserve"> гарантийного срока в совокупности более чем тридцать дней вследствие неоднократного устранения его различных недостатков. </w:t>
      </w:r>
    </w:p>
    <w:p w:rsidR="00911E4B" w:rsidRDefault="00A5260F" w:rsidP="00EC39D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Поскольку интернет-магазин не ответил на претензию потребителя в 10-дневный срок, предусмотренный законом «О защите прав потребителей», «Общественный контроль» обратился с исковым заявлением в суд</w:t>
      </w:r>
      <w:r w:rsidR="003D3D76">
        <w:rPr>
          <w:color w:val="000000"/>
          <w:sz w:val="28"/>
          <w:szCs w:val="28"/>
        </w:rPr>
        <w:t xml:space="preserve">, который удовлетворил все заявленные требования. </w:t>
      </w:r>
    </w:p>
    <w:p w:rsidR="003D3D76" w:rsidRDefault="003D3D76" w:rsidP="00EC39D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результате </w:t>
      </w:r>
      <w:r w:rsidRPr="003D7666">
        <w:rPr>
          <w:sz w:val="28"/>
          <w:szCs w:val="28"/>
        </w:rPr>
        <w:t>интернет-магазин «ПрезидентВотчес»</w:t>
      </w:r>
      <w:r>
        <w:rPr>
          <w:sz w:val="28"/>
          <w:szCs w:val="28"/>
        </w:rPr>
        <w:t xml:space="preserve"> вынужден вернуть потребителю не только стоимость некачественных часов, но и выплатить неустойку в размере 2290 руб., моральный вред 2000 руб., штраф 1770 руб. за отказ в добровольном порядке урегулировать спор с потребителем и расходы на составление претензии 500 руб.</w:t>
      </w:r>
      <w:r w:rsidR="00E07F9D">
        <w:rPr>
          <w:sz w:val="28"/>
          <w:szCs w:val="28"/>
        </w:rPr>
        <w:t xml:space="preserve">, а </w:t>
      </w:r>
      <w:r w:rsidR="00E07F9D" w:rsidRPr="00BC5CE5">
        <w:rPr>
          <w:sz w:val="28"/>
          <w:szCs w:val="28"/>
        </w:rPr>
        <w:t>всего 8850 руб.</w:t>
      </w:r>
      <w:r w:rsidR="00911E4B" w:rsidRPr="00BC5CE5">
        <w:rPr>
          <w:sz w:val="28"/>
          <w:szCs w:val="28"/>
        </w:rPr>
        <w:t xml:space="preserve"> –</w:t>
      </w:r>
      <w:r w:rsidR="00E07F9D" w:rsidRPr="00BC5CE5">
        <w:rPr>
          <w:sz w:val="28"/>
          <w:szCs w:val="28"/>
        </w:rPr>
        <w:t xml:space="preserve"> сумму</w:t>
      </w:r>
      <w:r w:rsidR="00911E4B" w:rsidRPr="00BC5CE5">
        <w:rPr>
          <w:sz w:val="28"/>
          <w:szCs w:val="28"/>
        </w:rPr>
        <w:t>,</w:t>
      </w:r>
      <w:r w:rsidR="00E07F9D" w:rsidRPr="00BC5CE5">
        <w:rPr>
          <w:sz w:val="28"/>
          <w:szCs w:val="28"/>
        </w:rPr>
        <w:t xml:space="preserve"> превышающую </w:t>
      </w:r>
      <w:r w:rsidR="00911E4B" w:rsidRPr="00BC5CE5">
        <w:rPr>
          <w:sz w:val="28"/>
          <w:szCs w:val="28"/>
        </w:rPr>
        <w:t xml:space="preserve">почти в три раза </w:t>
      </w:r>
      <w:r w:rsidR="00E07F9D" w:rsidRPr="00BC5CE5">
        <w:rPr>
          <w:sz w:val="28"/>
          <w:szCs w:val="28"/>
        </w:rPr>
        <w:t>стоимость бракованного</w:t>
      </w:r>
      <w:r w:rsidR="00E07F9D">
        <w:rPr>
          <w:sz w:val="28"/>
          <w:szCs w:val="28"/>
        </w:rPr>
        <w:t xml:space="preserve"> товара.</w:t>
      </w:r>
      <w:r w:rsidR="007B6B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34CEA" w:rsidRDefault="00734CEA" w:rsidP="00734CEA">
      <w:pPr>
        <w:ind w:firstLine="708"/>
        <w:jc w:val="both"/>
        <w:rPr>
          <w:b/>
          <w:sz w:val="28"/>
          <w:szCs w:val="28"/>
        </w:rPr>
      </w:pPr>
    </w:p>
    <w:p w:rsidR="00734CEA" w:rsidRPr="00590319" w:rsidRDefault="00734CEA" w:rsidP="00734CEA">
      <w:pPr>
        <w:ind w:firstLine="708"/>
        <w:jc w:val="both"/>
        <w:rPr>
          <w:b/>
          <w:sz w:val="28"/>
          <w:szCs w:val="28"/>
        </w:rPr>
      </w:pPr>
      <w:r w:rsidRPr="00590319">
        <w:rPr>
          <w:b/>
          <w:sz w:val="28"/>
          <w:szCs w:val="28"/>
        </w:rPr>
        <w:t>Будьте бдительны!</w:t>
      </w:r>
    </w:p>
    <w:p w:rsidR="00734CEA" w:rsidRDefault="00734CEA" w:rsidP="00734CEA">
      <w:pPr>
        <w:pStyle w:val="a5"/>
        <w:ind w:firstLine="696"/>
        <w:jc w:val="both"/>
        <w:rPr>
          <w:color w:val="000000"/>
          <w:szCs w:val="28"/>
        </w:rPr>
      </w:pPr>
    </w:p>
    <w:p w:rsidR="00734CEA" w:rsidRDefault="00734CEA" w:rsidP="00734CEA">
      <w:pPr>
        <w:pStyle w:val="a5"/>
        <w:ind w:firstLine="696"/>
        <w:jc w:val="both"/>
        <w:rPr>
          <w:color w:val="000000"/>
          <w:szCs w:val="28"/>
        </w:rPr>
      </w:pPr>
      <w:r>
        <w:rPr>
          <w:color w:val="000000"/>
          <w:szCs w:val="28"/>
        </w:rPr>
        <w:t>Чтобы снизить возможные риски</w:t>
      </w:r>
      <w:r w:rsidRPr="0059031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при приобретении товаров через интернет-магазины, необходимо быть грамотными потребителями.</w:t>
      </w:r>
    </w:p>
    <w:p w:rsidR="00734CEA" w:rsidRPr="00247F49" w:rsidRDefault="00734CEA" w:rsidP="00734CEA">
      <w:pPr>
        <w:pStyle w:val="a5"/>
        <w:ind w:firstLine="696"/>
        <w:jc w:val="both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</w:rPr>
        <w:t>Помните, что н</w:t>
      </w:r>
      <w:r w:rsidRPr="00247F49">
        <w:rPr>
          <w:color w:val="000000"/>
          <w:szCs w:val="28"/>
        </w:rPr>
        <w:t>а основании п</w:t>
      </w:r>
      <w:r w:rsidR="00BB6E6A">
        <w:rPr>
          <w:color w:val="000000"/>
          <w:szCs w:val="28"/>
        </w:rPr>
        <w:t>ункта</w:t>
      </w:r>
      <w:r>
        <w:rPr>
          <w:color w:val="000000"/>
          <w:szCs w:val="28"/>
        </w:rPr>
        <w:t> </w:t>
      </w:r>
      <w:r w:rsidR="00BB6E6A">
        <w:rPr>
          <w:color w:val="000000"/>
          <w:szCs w:val="28"/>
        </w:rPr>
        <w:t>4 статьи</w:t>
      </w:r>
      <w:r>
        <w:rPr>
          <w:color w:val="000000"/>
          <w:szCs w:val="28"/>
        </w:rPr>
        <w:t> </w:t>
      </w:r>
      <w:r w:rsidRPr="00247F49">
        <w:rPr>
          <w:color w:val="000000"/>
          <w:szCs w:val="28"/>
        </w:rPr>
        <w:t>26.1 Закона РФ «О защите прав потребителей»</w:t>
      </w:r>
      <w:r w:rsidRPr="00247F49">
        <w:rPr>
          <w:color w:val="000000"/>
          <w:szCs w:val="28"/>
          <w:shd w:val="clear" w:color="auto" w:fill="FFFFFF"/>
        </w:rPr>
        <w:t xml:space="preserve"> по</w:t>
      </w:r>
      <w:r>
        <w:rPr>
          <w:color w:val="000000"/>
          <w:szCs w:val="28"/>
          <w:shd w:val="clear" w:color="auto" w:fill="FFFFFF"/>
        </w:rPr>
        <w:t>купатель</w:t>
      </w:r>
      <w:r w:rsidRPr="00247F49">
        <w:rPr>
          <w:color w:val="000000"/>
          <w:szCs w:val="28"/>
          <w:shd w:val="clear" w:color="auto" w:fill="FFFFFF"/>
        </w:rPr>
        <w:t xml:space="preserve"> вправе отказаться от товара</w:t>
      </w:r>
      <w:r>
        <w:rPr>
          <w:color w:val="000000"/>
          <w:szCs w:val="28"/>
          <w:shd w:val="clear" w:color="auto" w:fill="FFFFFF"/>
        </w:rPr>
        <w:t>, приобретаемого дистанционным способом,</w:t>
      </w:r>
      <w:r w:rsidRPr="00247F49">
        <w:rPr>
          <w:color w:val="000000"/>
          <w:szCs w:val="28"/>
          <w:shd w:val="clear" w:color="auto" w:fill="FFFFFF"/>
        </w:rPr>
        <w:t xml:space="preserve"> в любое время до его передачи, а после передачи товара </w:t>
      </w:r>
      <w:r>
        <w:rPr>
          <w:color w:val="000000"/>
          <w:szCs w:val="28"/>
          <w:shd w:val="clear" w:color="auto" w:fill="FFFFFF"/>
        </w:rPr>
        <w:t xml:space="preserve">– </w:t>
      </w:r>
      <w:r w:rsidRPr="00247F49">
        <w:rPr>
          <w:color w:val="000000"/>
          <w:szCs w:val="28"/>
          <w:shd w:val="clear" w:color="auto" w:fill="FFFFFF"/>
        </w:rPr>
        <w:t>в течение семи дней.</w:t>
      </w:r>
      <w:r>
        <w:rPr>
          <w:color w:val="000000"/>
          <w:szCs w:val="28"/>
          <w:shd w:val="clear" w:color="auto" w:fill="FFFFFF"/>
        </w:rPr>
        <w:t xml:space="preserve"> В случае, если при передаче товара вам не предоставлена информация о товаре на русском языке или информация о способах возврата товара продавцу, этот срок возрастает до 90 суток! Один из главных признаков мошеннического онлайн-магазина – отсутствие юридической информации о продавце, его полных контактных данных, а также указание единственного способа оплаты – предоплата. И последнее: выбирайте интернет-магазин, изучив отзывы о нем в интернете, а также опыт своих близких и знакомых.</w:t>
      </w:r>
      <w:r w:rsidR="007B6B62">
        <w:rPr>
          <w:color w:val="000000"/>
          <w:szCs w:val="28"/>
          <w:shd w:val="clear" w:color="auto" w:fill="FFFFFF"/>
        </w:rPr>
        <w:t xml:space="preserve">  </w:t>
      </w:r>
    </w:p>
    <w:p w:rsidR="00734CEA" w:rsidRDefault="00734CEA" w:rsidP="00734CEA">
      <w:pPr>
        <w:shd w:val="clear" w:color="auto" w:fill="FFFFFF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Уважаемые потребители, если все-таки ваши права оказались нарушены, никогда не сдавайтесь! Помните: закон «О защите прав потребителей» стоит на страже ваших интересов. Если вам необходима квалифицированная юридическая помощь, обращайтесь в «Общественный контроль». </w:t>
      </w:r>
    </w:p>
    <w:p w:rsidR="00734CEA" w:rsidRDefault="00734CEA" w:rsidP="00734CEA">
      <w:pPr>
        <w:shd w:val="clear" w:color="auto" w:fill="FFFFFF"/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Наш адрес: ст. м. «Балтийская», пер. Лодыгина, д. 1/28, тел. (812) 324-25-88</w:t>
      </w:r>
      <w:r w:rsidRPr="00A41795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(812) </w:t>
      </w:r>
      <w:r w:rsidRPr="00A41795">
        <w:rPr>
          <w:color w:val="000000"/>
          <w:sz w:val="28"/>
          <w:szCs w:val="28"/>
          <w:shd w:val="clear" w:color="auto" w:fill="FFFFFF"/>
        </w:rPr>
        <w:t>324-27-98.</w:t>
      </w:r>
      <w:r w:rsidR="007B6B6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05056" w:rsidRDefault="00705056" w:rsidP="00A14165">
      <w:pPr>
        <w:shd w:val="clear" w:color="auto" w:fill="FFFFFF"/>
        <w:spacing w:line="290" w:lineRule="atLeast"/>
        <w:jc w:val="both"/>
        <w:rPr>
          <w:color w:val="000000"/>
          <w:sz w:val="28"/>
          <w:szCs w:val="28"/>
        </w:rPr>
      </w:pPr>
    </w:p>
    <w:p w:rsidR="0002069D" w:rsidRPr="00734CEA" w:rsidRDefault="00AC4BBE" w:rsidP="00734CEA">
      <w:pPr>
        <w:shd w:val="clear" w:color="auto" w:fill="FFFFFF"/>
        <w:spacing w:line="290" w:lineRule="atLeast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СПБ ООП «Общественный контроль»</w:t>
      </w:r>
    </w:p>
    <w:p w:rsidR="00490B17" w:rsidRDefault="00490B17"/>
    <w:p w:rsidR="00490B17" w:rsidRDefault="00490B17"/>
    <w:sectPr w:rsidR="00490B17" w:rsidSect="00660787">
      <w:pgSz w:w="11907" w:h="16840" w:code="9"/>
      <w:pgMar w:top="992" w:right="1418" w:bottom="719" w:left="144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8667E2"/>
    <w:rsid w:val="0002069D"/>
    <w:rsid w:val="000419D8"/>
    <w:rsid w:val="00055E31"/>
    <w:rsid w:val="000E3F14"/>
    <w:rsid w:val="001543EC"/>
    <w:rsid w:val="002328A5"/>
    <w:rsid w:val="003348FF"/>
    <w:rsid w:val="003D3D76"/>
    <w:rsid w:val="003D7666"/>
    <w:rsid w:val="00490B17"/>
    <w:rsid w:val="0058781C"/>
    <w:rsid w:val="005D3F0B"/>
    <w:rsid w:val="006166AE"/>
    <w:rsid w:val="00660787"/>
    <w:rsid w:val="00705056"/>
    <w:rsid w:val="0072472C"/>
    <w:rsid w:val="00734CEA"/>
    <w:rsid w:val="007B6B62"/>
    <w:rsid w:val="007C7C67"/>
    <w:rsid w:val="007D6F14"/>
    <w:rsid w:val="008551DA"/>
    <w:rsid w:val="008667E2"/>
    <w:rsid w:val="00911E4B"/>
    <w:rsid w:val="00957795"/>
    <w:rsid w:val="0097220E"/>
    <w:rsid w:val="00A14165"/>
    <w:rsid w:val="00A16CE7"/>
    <w:rsid w:val="00A5260F"/>
    <w:rsid w:val="00A8550C"/>
    <w:rsid w:val="00A92290"/>
    <w:rsid w:val="00AC4BBE"/>
    <w:rsid w:val="00BB6E6A"/>
    <w:rsid w:val="00BC5CE5"/>
    <w:rsid w:val="00D158D9"/>
    <w:rsid w:val="00DC6D5F"/>
    <w:rsid w:val="00DD7BEF"/>
    <w:rsid w:val="00E07F9D"/>
    <w:rsid w:val="00EA264B"/>
    <w:rsid w:val="00EC39DD"/>
    <w:rsid w:val="00F93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8667E2"/>
    <w:rPr>
      <w:color w:val="0000FF"/>
      <w:u w:val="single"/>
    </w:rPr>
  </w:style>
  <w:style w:type="character" w:styleId="a4">
    <w:name w:val="Strong"/>
    <w:qFormat/>
    <w:rsid w:val="008667E2"/>
    <w:rPr>
      <w:b/>
      <w:bCs/>
    </w:rPr>
  </w:style>
  <w:style w:type="paragraph" w:styleId="a5">
    <w:name w:val="No Spacing"/>
    <w:qFormat/>
    <w:rsid w:val="00734CEA"/>
    <w:rPr>
      <w:rFonts w:eastAsia="SimSun"/>
      <w:sz w:val="28"/>
      <w:szCs w:val="22"/>
      <w:lang w:eastAsia="zh-CN"/>
    </w:rPr>
  </w:style>
  <w:style w:type="character" w:styleId="a6">
    <w:name w:val="annotation reference"/>
    <w:rsid w:val="007B6B62"/>
    <w:rPr>
      <w:sz w:val="16"/>
      <w:szCs w:val="16"/>
    </w:rPr>
  </w:style>
  <w:style w:type="paragraph" w:styleId="a7">
    <w:name w:val="annotation text"/>
    <w:basedOn w:val="a"/>
    <w:link w:val="a8"/>
    <w:rsid w:val="007B6B6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7B6B62"/>
  </w:style>
  <w:style w:type="paragraph" w:styleId="a9">
    <w:name w:val="annotation subject"/>
    <w:basedOn w:val="a7"/>
    <w:next w:val="a7"/>
    <w:link w:val="aa"/>
    <w:rsid w:val="007B6B62"/>
    <w:rPr>
      <w:b/>
      <w:bCs/>
    </w:rPr>
  </w:style>
  <w:style w:type="character" w:customStyle="1" w:styleId="aa">
    <w:name w:val="Тема примечания Знак"/>
    <w:link w:val="a9"/>
    <w:rsid w:val="007B6B62"/>
    <w:rPr>
      <w:b/>
      <w:bCs/>
    </w:rPr>
  </w:style>
  <w:style w:type="paragraph" w:styleId="ab">
    <w:name w:val="Balloon Text"/>
    <w:basedOn w:val="a"/>
    <w:link w:val="ac"/>
    <w:rsid w:val="007B6B6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rsid w:val="007B6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8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0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09326/c15096fa175ac98be8932a002da21681dd2129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4676</CharactersWithSpaces>
  <SharedDoc>false</SharedDoc>
  <HLinks>
    <vt:vector size="6" baseType="variant">
      <vt:variant>
        <vt:i4>6422559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http://www.consultant.ru/document/cons_doc_LAW_209326/c15096fa175ac98be8932a002da21681dd212910/</vt:lpwstr>
      </vt:variant>
      <vt:variant>
        <vt:lpwstr>dst100235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Всеволод</dc:creator>
  <cp:lastModifiedBy>Rodin</cp:lastModifiedBy>
  <cp:revision>2</cp:revision>
  <cp:lastPrinted>2019-10-14T07:44:00Z</cp:lastPrinted>
  <dcterms:created xsi:type="dcterms:W3CDTF">2019-10-14T07:47:00Z</dcterms:created>
  <dcterms:modified xsi:type="dcterms:W3CDTF">2019-10-14T07:47:00Z</dcterms:modified>
</cp:coreProperties>
</file>