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2552"/>
        <w:gridCol w:w="2551"/>
        <w:gridCol w:w="3119"/>
        <w:gridCol w:w="1276"/>
      </w:tblGrid>
      <w:tr w:rsidR="00347CC2" w:rsidRPr="00D06E8C" w:rsidTr="00BB4B18">
        <w:trPr>
          <w:cantSplit/>
          <w:trHeight w:val="2844"/>
        </w:trPr>
        <w:tc>
          <w:tcPr>
            <w:tcW w:w="9498" w:type="dxa"/>
            <w:gridSpan w:val="4"/>
          </w:tcPr>
          <w:p w:rsidR="00347CC2" w:rsidRPr="00D06E8C" w:rsidRDefault="00347CC2" w:rsidP="00BB4B1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CC2" w:rsidRPr="00D06E8C" w:rsidRDefault="00347CC2" w:rsidP="00BB4B1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МЕСТНАЯ  АДМИНИСТРАЦИЯ</w:t>
            </w:r>
          </w:p>
          <w:p w:rsidR="00347CC2" w:rsidRPr="00D06E8C" w:rsidRDefault="00347CC2" w:rsidP="00BB4B1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347CC2" w:rsidRPr="00D06E8C" w:rsidRDefault="00347CC2" w:rsidP="00BB4B18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8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347CC2" w:rsidRPr="00D06E8C" w:rsidRDefault="00347CC2" w:rsidP="00BB4B18">
            <w:pPr>
              <w:pStyle w:val="1"/>
              <w:ind w:left="-108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347CC2" w:rsidRPr="00D06E8C" w:rsidTr="00347CC2">
        <w:trPr>
          <w:cantSplit/>
          <w:trHeight w:val="547"/>
        </w:trPr>
        <w:tc>
          <w:tcPr>
            <w:tcW w:w="9498" w:type="dxa"/>
            <w:gridSpan w:val="4"/>
          </w:tcPr>
          <w:p w:rsidR="00347CC2" w:rsidRPr="00D06E8C" w:rsidRDefault="00347CC2" w:rsidP="00BB4B18">
            <w:pPr>
              <w:pStyle w:val="5"/>
              <w:ind w:left="-108"/>
            </w:pPr>
            <w:r w:rsidRPr="00D06E8C">
              <w:t>ПОСТАНОВЛЕНИЕ</w:t>
            </w:r>
          </w:p>
        </w:tc>
      </w:tr>
      <w:tr w:rsidR="00347CC2" w:rsidRPr="00D06E8C" w:rsidTr="00BB4B18">
        <w:trPr>
          <w:cantSplit/>
          <w:trHeight w:val="42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7CC2" w:rsidRPr="00D06E8C" w:rsidRDefault="00D10EEB" w:rsidP="00BB4B18">
            <w:pPr>
              <w:ind w:left="-108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  <w:r w:rsidR="00347CC2"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2"/>
            <w:vAlign w:val="bottom"/>
            <w:hideMark/>
          </w:tcPr>
          <w:p w:rsidR="00347CC2" w:rsidRPr="00D06E8C" w:rsidRDefault="00347CC2" w:rsidP="00BB4B18">
            <w:pPr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7CC2" w:rsidRPr="00D06E8C" w:rsidRDefault="00D10EEB" w:rsidP="00BB4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7CC2" w:rsidRPr="00D06E8C" w:rsidTr="00BB4B18">
        <w:trPr>
          <w:gridAfter w:val="2"/>
          <w:wAfter w:w="4395" w:type="dxa"/>
          <w:cantSplit/>
          <w:trHeight w:val="335"/>
        </w:trPr>
        <w:tc>
          <w:tcPr>
            <w:tcW w:w="5103" w:type="dxa"/>
            <w:gridSpan w:val="2"/>
          </w:tcPr>
          <w:p w:rsidR="00347CC2" w:rsidRPr="00D06E8C" w:rsidRDefault="00347CC2" w:rsidP="00BB4B18">
            <w:pPr>
              <w:ind w:left="-108" w:right="-108"/>
              <w:jc w:val="both"/>
              <w:rPr>
                <w:sz w:val="16"/>
              </w:rPr>
            </w:pPr>
          </w:p>
        </w:tc>
      </w:tr>
      <w:tr w:rsidR="00347CC2" w:rsidRPr="00D06E8C" w:rsidTr="00BB4B18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  <w:hideMark/>
          </w:tcPr>
          <w:p w:rsidR="00347CC2" w:rsidRPr="00D06E8C" w:rsidRDefault="00347CC2" w:rsidP="00347CC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положения о порядке расходования средств резервного фонда местной Администрации внутригородского Муниципального образования Санкт-Петербурга муниципальный округ Лиговка-Ямская</w:t>
            </w:r>
            <w:r w:rsidRPr="00D06E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</w:tr>
      <w:tr w:rsidR="00347CC2" w:rsidRPr="00D06E8C" w:rsidTr="00BB4B18">
        <w:trPr>
          <w:gridAfter w:val="2"/>
          <w:wAfter w:w="4395" w:type="dxa"/>
          <w:cantSplit/>
          <w:trHeight w:val="141"/>
        </w:trPr>
        <w:tc>
          <w:tcPr>
            <w:tcW w:w="5103" w:type="dxa"/>
            <w:gridSpan w:val="2"/>
          </w:tcPr>
          <w:p w:rsidR="00347CC2" w:rsidRPr="00D06E8C" w:rsidRDefault="00347CC2" w:rsidP="00BB4B18">
            <w:pPr>
              <w:widowControl w:val="0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</w:tbl>
    <w:p w:rsidR="00347CC2" w:rsidRDefault="00347CC2" w:rsidP="00347CC2">
      <w:pPr>
        <w:pStyle w:val="aa"/>
        <w:shd w:val="clear" w:color="auto" w:fill="FEFFFF"/>
        <w:spacing w:line="124" w:lineRule="exact"/>
        <w:ind w:left="710" w:right="29"/>
      </w:pPr>
      <w:r w:rsidRPr="00D06E8C">
        <w:tab/>
      </w:r>
    </w:p>
    <w:p w:rsidR="00347CC2" w:rsidRPr="00347CC2" w:rsidRDefault="00347CC2" w:rsidP="00347CC2">
      <w:pPr>
        <w:pStyle w:val="aa"/>
        <w:shd w:val="clear" w:color="auto" w:fill="FEFFFF"/>
        <w:ind w:left="710" w:right="29"/>
        <w:jc w:val="both"/>
      </w:pPr>
    </w:p>
    <w:p w:rsidR="00347CC2" w:rsidRDefault="00347CC2" w:rsidP="00347CC2">
      <w:pPr>
        <w:pStyle w:val="aa"/>
        <w:shd w:val="clear" w:color="auto" w:fill="FEFFFF"/>
        <w:ind w:right="29"/>
        <w:jc w:val="both"/>
        <w:rPr>
          <w:w w:val="92"/>
          <w:shd w:val="clear" w:color="auto" w:fill="FEFFFF"/>
        </w:rPr>
      </w:pPr>
      <w:r>
        <w:rPr>
          <w:w w:val="92"/>
          <w:shd w:val="clear" w:color="auto" w:fill="FEFFFF"/>
        </w:rPr>
        <w:tab/>
      </w:r>
      <w:r w:rsidRPr="00347CC2">
        <w:rPr>
          <w:w w:val="92"/>
          <w:shd w:val="clear" w:color="auto" w:fill="FEFFFF"/>
        </w:rPr>
        <w:t>На основании статьи 81 Бюджетного кодекса Р</w:t>
      </w:r>
      <w:r>
        <w:rPr>
          <w:w w:val="92"/>
          <w:shd w:val="clear" w:color="auto" w:fill="FEFFFF"/>
        </w:rPr>
        <w:t>оссийской Федерации</w:t>
      </w:r>
      <w:r w:rsidRPr="00347CC2">
        <w:rPr>
          <w:w w:val="92"/>
          <w:shd w:val="clear" w:color="auto" w:fill="FEFFFF"/>
        </w:rPr>
        <w:t xml:space="preserve">, </w:t>
      </w:r>
      <w:r w:rsidRPr="00D06E8C">
        <w:t>Федеральн</w:t>
      </w:r>
      <w:r>
        <w:t xml:space="preserve">ого </w:t>
      </w:r>
      <w:r w:rsidRPr="00D06E8C">
        <w:t>закон</w:t>
      </w:r>
      <w:r>
        <w:t>а</w:t>
      </w:r>
      <w:r w:rsidRPr="00D06E8C">
        <w:t xml:space="preserve"> от 06.10.2003 № 131 «Об общих принципах организации местного самоуправления в Российской Федерации», Закон</w:t>
      </w:r>
      <w:r>
        <w:t>а</w:t>
      </w:r>
      <w:r w:rsidRPr="00D06E8C">
        <w:t xml:space="preserve"> Санкт-Петербурга от 23.09.2009 № 420-79 «Об организации местного самоуправления в Санкт-Петербурге»</w:t>
      </w:r>
      <w:r>
        <w:t xml:space="preserve">, Устава внутригородского Муниципального образования Санкт-Петербурга муниципальный округ Лиговка-Ямская, </w:t>
      </w:r>
      <w:r w:rsidR="00010FC8">
        <w:t>П</w:t>
      </w:r>
      <w:r>
        <w:t>оложения о бюджетном процессе во внутригородском Муниципальном образовании Санкт-Петербурга муниципальный округ Лиговка-Ямская</w:t>
      </w:r>
      <w:r w:rsidR="00B3563B">
        <w:t>, утвержденного решением Муниципального Совета внутригородского Муниципального образования Санкт-Петербурга муниципальный округ Лиговка-Ямская от 07.07.2016 № 103,</w:t>
      </w:r>
      <w:r w:rsidRPr="00D06E8C">
        <w:t xml:space="preserve"> местная Администрация внутригородского Муниципального образования Санкт-Петербурга муниципальный округ Лиговка-Ямская</w:t>
      </w:r>
    </w:p>
    <w:p w:rsidR="00347CC2" w:rsidRPr="00347CC2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C2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8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CC2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1.</w:t>
      </w:r>
      <w:r w:rsidRPr="00D06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Утвердить положение о порядке расходования средств резервного фонда местной Администрации внутригородского Муниципального образования Санкт-Петербурга муниципальный округ Лиговка-Ямская в соответствии с приложением к настоящему постановлению</w:t>
      </w: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2.</w:t>
      </w:r>
      <w:r w:rsidRPr="00D06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Признать утратившем силу</w:t>
      </w:r>
      <w:r w:rsidR="00CA1E98">
        <w:rPr>
          <w:rFonts w:ascii="Times New Roman" w:hAnsi="Times New Roman" w:cs="Times New Roman"/>
          <w:sz w:val="24"/>
          <w:szCs w:val="24"/>
        </w:rPr>
        <w:t xml:space="preserve"> постановление местной Администрации внутригородского Муниципального образования Санкт-Петербурга муниципальный округ Лиговка-Ямская от 21.11.2013 № 177 «</w:t>
      </w:r>
      <w:r w:rsidR="00CA1E98" w:rsidRPr="00D06E8C">
        <w:rPr>
          <w:rFonts w:ascii="Times New Roman" w:hAnsi="Times New Roman" w:cs="Times New Roman"/>
          <w:bCs/>
          <w:spacing w:val="-2"/>
          <w:sz w:val="24"/>
          <w:szCs w:val="24"/>
        </w:rPr>
        <w:t>«</w:t>
      </w:r>
      <w:r w:rsidR="00CA1E98">
        <w:rPr>
          <w:rFonts w:ascii="Times New Roman" w:hAnsi="Times New Roman" w:cs="Times New Roman"/>
          <w:bCs/>
          <w:spacing w:val="-2"/>
          <w:sz w:val="24"/>
          <w:szCs w:val="24"/>
        </w:rPr>
        <w:t>Об утверждении положения о порядке расходования средств резервного фонда местной Администрации внутригородского Муниципального образования Санкт-Петербурга муниципальный округ Лиговка-Ямская</w:t>
      </w:r>
      <w:r w:rsidR="00CA1E98" w:rsidRPr="00D06E8C">
        <w:rPr>
          <w:rFonts w:ascii="Times New Roman" w:hAnsi="Times New Roman" w:cs="Times New Roman"/>
          <w:bCs/>
          <w:spacing w:val="-2"/>
          <w:sz w:val="24"/>
          <w:szCs w:val="24"/>
        </w:rPr>
        <w:t>»</w:t>
      </w:r>
      <w:r w:rsidRPr="00D06E8C">
        <w:rPr>
          <w:rFonts w:ascii="Times New Roman" w:hAnsi="Times New Roman" w:cs="Times New Roman"/>
          <w:sz w:val="24"/>
          <w:szCs w:val="24"/>
        </w:rPr>
        <w:t>.</w:t>
      </w: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06E8C">
        <w:rPr>
          <w:rFonts w:ascii="Times New Roman" w:hAnsi="Times New Roman" w:cs="Times New Roman"/>
          <w:sz w:val="24"/>
          <w:szCs w:val="24"/>
        </w:rPr>
        <w:tab/>
        <w:t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(обнародовать) в информационно-</w:t>
      </w:r>
      <w:r w:rsidRPr="00D06E8C">
        <w:rPr>
          <w:rFonts w:ascii="Times New Roman" w:hAnsi="Times New Roman" w:cs="Times New Roman"/>
          <w:spacing w:val="-1"/>
          <w:sz w:val="24"/>
          <w:szCs w:val="24"/>
        </w:rPr>
        <w:t xml:space="preserve">телекоммуникационной сети «Интернет» </w:t>
      </w:r>
      <w:r w:rsidRPr="00D06E8C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Лиговка-Ямская (ligovka-yamskaya.</w:t>
      </w:r>
      <w:r w:rsidRPr="00D06E8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6E8C">
        <w:rPr>
          <w:rFonts w:ascii="Times New Roman" w:hAnsi="Times New Roman" w:cs="Times New Roman"/>
          <w:sz w:val="24"/>
          <w:szCs w:val="24"/>
        </w:rPr>
        <w:t>/лиговка-ямская.рф).</w:t>
      </w:r>
    </w:p>
    <w:p w:rsidR="00CA1E98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8C">
        <w:rPr>
          <w:rFonts w:ascii="Times New Roman" w:hAnsi="Times New Roman" w:cs="Times New Roman"/>
          <w:sz w:val="24"/>
          <w:szCs w:val="24"/>
        </w:rPr>
        <w:t>4.</w:t>
      </w:r>
      <w:r w:rsidRPr="00D06E8C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на следующий день после дня его официального опубликования (обнародования).</w:t>
      </w:r>
    </w:p>
    <w:p w:rsidR="00CA1E98" w:rsidRPr="00D06E8C" w:rsidRDefault="00B3563B" w:rsidP="00347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1E98">
        <w:rPr>
          <w:rFonts w:ascii="Times New Roman" w:hAnsi="Times New Roman" w:cs="Times New Roman"/>
          <w:sz w:val="24"/>
          <w:szCs w:val="24"/>
        </w:rPr>
        <w:t>.</w:t>
      </w:r>
      <w:r w:rsidR="00CA1E98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C2" w:rsidRPr="00D06E8C" w:rsidRDefault="00347CC2" w:rsidP="00347C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E8C">
        <w:rPr>
          <w:rFonts w:ascii="Times New Roman" w:hAnsi="Times New Roman" w:cs="Times New Roman"/>
          <w:b/>
          <w:sz w:val="24"/>
          <w:szCs w:val="24"/>
        </w:rPr>
        <w:t>Глав</w:t>
      </w:r>
      <w:r w:rsidR="00010FC8">
        <w:rPr>
          <w:rFonts w:ascii="Times New Roman" w:hAnsi="Times New Roman" w:cs="Times New Roman"/>
          <w:b/>
          <w:sz w:val="24"/>
          <w:szCs w:val="24"/>
        </w:rPr>
        <w:t>а</w:t>
      </w:r>
      <w:r w:rsidRPr="00D06E8C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</w:t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Pr="00D06E8C">
        <w:rPr>
          <w:rFonts w:ascii="Times New Roman" w:hAnsi="Times New Roman" w:cs="Times New Roman"/>
          <w:b/>
          <w:sz w:val="24"/>
          <w:szCs w:val="24"/>
        </w:rPr>
        <w:tab/>
      </w:r>
      <w:r w:rsidR="00010FC8">
        <w:rPr>
          <w:rFonts w:ascii="Times New Roman" w:hAnsi="Times New Roman" w:cs="Times New Roman"/>
          <w:b/>
          <w:sz w:val="24"/>
          <w:szCs w:val="24"/>
        </w:rPr>
        <w:tab/>
        <w:t xml:space="preserve">         О.Ю. Буканова</w:t>
      </w:r>
    </w:p>
    <w:p w:rsidR="00347CC2" w:rsidRPr="00D06E8C" w:rsidRDefault="00347CC2" w:rsidP="00347CC2">
      <w:pPr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CC2" w:rsidRDefault="00347CC2">
      <w:pPr>
        <w:rPr>
          <w:rFonts w:ascii="Times New Roman" w:hAnsi="Times New Roman" w:cs="Times New Roman"/>
          <w:sz w:val="24"/>
          <w:szCs w:val="24"/>
        </w:rPr>
      </w:pPr>
    </w:p>
    <w:p w:rsidR="00347CC2" w:rsidRDefault="00347CC2">
      <w:pPr>
        <w:rPr>
          <w:rFonts w:ascii="Times New Roman" w:hAnsi="Times New Roman" w:cs="Times New Roman"/>
          <w:sz w:val="24"/>
          <w:szCs w:val="24"/>
        </w:rPr>
      </w:pPr>
    </w:p>
    <w:p w:rsidR="00347CC2" w:rsidRDefault="00347CC2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A1E98" w:rsidRDefault="00CA1E98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347CC2" w:rsidRPr="00347CC2" w:rsidRDefault="00347CC2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7CC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7CC2" w:rsidRPr="00347CC2" w:rsidRDefault="00347CC2" w:rsidP="00347CC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7CC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A1E98">
        <w:rPr>
          <w:rFonts w:ascii="Times New Roman" w:hAnsi="Times New Roman" w:cs="Times New Roman"/>
          <w:sz w:val="24"/>
          <w:szCs w:val="24"/>
        </w:rPr>
        <w:t>м</w:t>
      </w:r>
      <w:r w:rsidRPr="00347CC2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CA1E98">
        <w:rPr>
          <w:rFonts w:ascii="Times New Roman" w:hAnsi="Times New Roman" w:cs="Times New Roman"/>
          <w:sz w:val="24"/>
          <w:szCs w:val="24"/>
        </w:rPr>
        <w:t>А</w:t>
      </w:r>
      <w:r w:rsidRPr="00347CC2">
        <w:rPr>
          <w:rFonts w:ascii="Times New Roman" w:hAnsi="Times New Roman" w:cs="Times New Roman"/>
          <w:sz w:val="24"/>
          <w:szCs w:val="24"/>
        </w:rPr>
        <w:t>дминистрации</w:t>
      </w:r>
      <w:r w:rsidR="00CA1E98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</w:t>
      </w:r>
      <w:r w:rsidR="00D10EEB">
        <w:rPr>
          <w:rFonts w:ascii="Times New Roman" w:hAnsi="Times New Roman" w:cs="Times New Roman"/>
          <w:sz w:val="24"/>
          <w:szCs w:val="24"/>
        </w:rPr>
        <w:t>альный округ Лиговка-Ямская от 26</w:t>
      </w:r>
      <w:r w:rsidR="00CA1E98">
        <w:rPr>
          <w:rFonts w:ascii="Times New Roman" w:hAnsi="Times New Roman" w:cs="Times New Roman"/>
          <w:sz w:val="24"/>
          <w:szCs w:val="24"/>
        </w:rPr>
        <w:t>.0</w:t>
      </w:r>
      <w:r w:rsidR="00D10EEB">
        <w:rPr>
          <w:rFonts w:ascii="Times New Roman" w:hAnsi="Times New Roman" w:cs="Times New Roman"/>
          <w:sz w:val="24"/>
          <w:szCs w:val="24"/>
        </w:rPr>
        <w:t>4</w:t>
      </w:r>
      <w:r w:rsidR="00CA1E98">
        <w:rPr>
          <w:rFonts w:ascii="Times New Roman" w:hAnsi="Times New Roman" w:cs="Times New Roman"/>
          <w:sz w:val="24"/>
          <w:szCs w:val="24"/>
        </w:rPr>
        <w:t>.2017 №</w:t>
      </w:r>
      <w:r w:rsidR="00D10EEB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347CC2" w:rsidRDefault="00347CC2" w:rsidP="00347CC2"/>
    <w:p w:rsidR="00347CC2" w:rsidRPr="00C27FF0" w:rsidRDefault="00347CC2" w:rsidP="00C2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7CC2" w:rsidRPr="00C27FF0" w:rsidRDefault="00347CC2" w:rsidP="00C2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7CC2" w:rsidRPr="00C27FF0" w:rsidRDefault="00347CC2" w:rsidP="00C2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F0">
        <w:rPr>
          <w:rFonts w:ascii="Times New Roman" w:hAnsi="Times New Roman" w:cs="Times New Roman"/>
          <w:b/>
          <w:sz w:val="24"/>
          <w:szCs w:val="24"/>
        </w:rPr>
        <w:t>о порядке расходования средств резервного фонда</w:t>
      </w:r>
      <w:r w:rsidR="00C27FF0" w:rsidRPr="00C27FF0">
        <w:rPr>
          <w:rFonts w:ascii="Times New Roman" w:hAnsi="Times New Roman" w:cs="Times New Roman"/>
          <w:b/>
          <w:sz w:val="24"/>
          <w:szCs w:val="24"/>
        </w:rPr>
        <w:t xml:space="preserve"> местной А</w:t>
      </w:r>
      <w:r w:rsidRPr="00C27FF0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C27FF0" w:rsidRPr="00C27FF0" w:rsidRDefault="00C27FF0" w:rsidP="00C2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F0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Санкт-Петербурга Лиговка-Ямская</w:t>
      </w:r>
    </w:p>
    <w:p w:rsidR="001A54EA" w:rsidRDefault="001A54EA" w:rsidP="00C27F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54EA" w:rsidRPr="001A54EA" w:rsidRDefault="001A54EA" w:rsidP="00C27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E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A54EA" w:rsidRDefault="001A54EA" w:rsidP="00C27FF0">
      <w:pPr>
        <w:pStyle w:val="a3"/>
        <w:jc w:val="both"/>
        <w:rPr>
          <w:color w:val="auto"/>
          <w:sz w:val="24"/>
        </w:rPr>
      </w:pPr>
    </w:p>
    <w:p w:rsidR="00347CC2" w:rsidRPr="00C27FF0" w:rsidRDefault="001A54EA" w:rsidP="00C27FF0">
      <w:pPr>
        <w:pStyle w:val="a3"/>
        <w:jc w:val="both"/>
        <w:rPr>
          <w:color w:val="auto"/>
          <w:sz w:val="24"/>
        </w:rPr>
      </w:pPr>
      <w:r>
        <w:rPr>
          <w:color w:val="auto"/>
          <w:sz w:val="24"/>
        </w:rPr>
        <w:t>1.</w:t>
      </w:r>
      <w:r w:rsidR="00347CC2" w:rsidRPr="00C27FF0">
        <w:rPr>
          <w:color w:val="auto"/>
          <w:sz w:val="24"/>
        </w:rPr>
        <w:t>1. Настоящее положение разработано в соответствии со статьей 81 Бюджетного кодекса</w:t>
      </w:r>
      <w:r w:rsidR="00C05D0E" w:rsidRPr="00C27FF0">
        <w:rPr>
          <w:color w:val="auto"/>
          <w:sz w:val="24"/>
        </w:rPr>
        <w:t xml:space="preserve"> Российской Федерации и статьей 12</w:t>
      </w:r>
      <w:r w:rsidR="00347CC2" w:rsidRPr="00C27FF0">
        <w:rPr>
          <w:color w:val="auto"/>
          <w:sz w:val="24"/>
        </w:rPr>
        <w:t xml:space="preserve"> Положения о бюджетном процессе</w:t>
      </w:r>
      <w:r w:rsidR="00C05D0E" w:rsidRPr="00C27FF0">
        <w:rPr>
          <w:color w:val="auto"/>
          <w:sz w:val="24"/>
        </w:rPr>
        <w:t xml:space="preserve"> во внутригородском Муниципальном образовании Санкт-Петербурга муниципальный округ Лиговка-Ямская</w:t>
      </w:r>
      <w:r w:rsidR="00010FC8">
        <w:rPr>
          <w:color w:val="auto"/>
          <w:sz w:val="24"/>
        </w:rPr>
        <w:t>,</w:t>
      </w:r>
      <w:r w:rsidR="00347CC2" w:rsidRPr="00C27FF0">
        <w:rPr>
          <w:color w:val="auto"/>
          <w:sz w:val="24"/>
        </w:rPr>
        <w:t xml:space="preserve"> и устанавливает порядок выделения и использования средств резервного фонда </w:t>
      </w:r>
      <w:r w:rsidR="00C05D0E" w:rsidRPr="00C27FF0">
        <w:rPr>
          <w:color w:val="auto"/>
          <w:sz w:val="24"/>
        </w:rPr>
        <w:t xml:space="preserve">местной Администрацией внутригородского Муниципального образования </w:t>
      </w:r>
      <w:r w:rsidR="00435E39">
        <w:rPr>
          <w:color w:val="auto"/>
          <w:sz w:val="24"/>
        </w:rPr>
        <w:t xml:space="preserve">              </w:t>
      </w:r>
      <w:r w:rsidR="00C05D0E" w:rsidRPr="00C27FF0">
        <w:rPr>
          <w:color w:val="auto"/>
          <w:sz w:val="24"/>
        </w:rPr>
        <w:t>Санкт-Петербурга муниципальный округ Лиг</w:t>
      </w:r>
      <w:r w:rsidR="00C27FF0">
        <w:rPr>
          <w:color w:val="auto"/>
          <w:sz w:val="24"/>
        </w:rPr>
        <w:t>ов</w:t>
      </w:r>
      <w:r w:rsidR="00C05D0E" w:rsidRPr="00C27FF0">
        <w:rPr>
          <w:color w:val="auto"/>
          <w:sz w:val="24"/>
        </w:rPr>
        <w:t>ка-Ямская (далее местная Администрация).</w:t>
      </w:r>
      <w:r w:rsidR="00347CC2" w:rsidRPr="00C27FF0">
        <w:rPr>
          <w:color w:val="auto"/>
          <w:sz w:val="24"/>
        </w:rPr>
        <w:t xml:space="preserve"> </w:t>
      </w:r>
    </w:p>
    <w:p w:rsidR="00347CC2" w:rsidRPr="00C27FF0" w:rsidRDefault="001A54EA" w:rsidP="00C27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7CC2" w:rsidRPr="00C27FF0">
        <w:rPr>
          <w:rFonts w:ascii="Times New Roman" w:hAnsi="Times New Roman" w:cs="Times New Roman"/>
          <w:sz w:val="24"/>
          <w:szCs w:val="24"/>
        </w:rPr>
        <w:t xml:space="preserve">2.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Размер резервного фонда местной</w:t>
      </w:r>
      <w:r w:rsid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Администрации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устанавливается решением Муниципального Совета внутригородского Муниципального образования </w:t>
      </w:r>
      <w:r w:rsidR="00435E39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       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Санкт-Петербурга муниципальный округ Литовка-Ямская (далее - </w:t>
      </w:r>
      <w:r w:rsidR="00C27FF0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Муниципальный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Совет) о бюджете внутригородского Муниципального образования </w:t>
      </w:r>
      <w:r w:rsidR="00C27FF0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Санкт-Петербурга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муниципальный округ Ли</w:t>
      </w:r>
      <w:r w:rsid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г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овка-Ямская (далее - Муниципальное образование </w:t>
      </w:r>
      <w:r w:rsidR="00435E39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                   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Лиговка - Ямская) на соответствующий </w:t>
      </w:r>
      <w:r w:rsid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финансовый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год в соответствии с бюджетным законодательством и не может превышать 3 процента утвержденного указанным решением общего объема</w:t>
      </w:r>
      <w:r w:rsid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 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расходов.</w:t>
      </w:r>
    </w:p>
    <w:p w:rsidR="0087368C" w:rsidRDefault="001A54EA" w:rsidP="00C27FF0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FFF"/>
        </w:rPr>
        <w:t>1.</w:t>
      </w:r>
      <w:r w:rsidR="0087368C" w:rsidRPr="00C27FF0">
        <w:rPr>
          <w:rFonts w:ascii="Times New Roman" w:hAnsi="Times New Roman" w:cs="Times New Roman"/>
          <w:sz w:val="24"/>
          <w:szCs w:val="24"/>
          <w:shd w:val="clear" w:color="auto" w:fill="FEFFFF"/>
        </w:rPr>
        <w:t>3.</w:t>
      </w:r>
      <w:r w:rsidR="0087368C" w:rsidRPr="00C27FF0">
        <w:rPr>
          <w:rFonts w:ascii="Times New Roman" w:hAnsi="Times New Roman" w:cs="Times New Roman"/>
          <w:sz w:val="24"/>
          <w:szCs w:val="24"/>
        </w:rPr>
        <w:t xml:space="preserve"> Средства резервного фонда </w:t>
      </w:r>
      <w:r w:rsidR="00435E39">
        <w:rPr>
          <w:rFonts w:ascii="Times New Roman" w:hAnsi="Times New Roman" w:cs="Times New Roman"/>
          <w:sz w:val="24"/>
          <w:szCs w:val="24"/>
        </w:rPr>
        <w:t>м</w:t>
      </w:r>
      <w:r w:rsidR="0087368C" w:rsidRPr="00C27FF0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35E39">
        <w:rPr>
          <w:rFonts w:ascii="Times New Roman" w:hAnsi="Times New Roman" w:cs="Times New Roman"/>
          <w:sz w:val="24"/>
          <w:szCs w:val="24"/>
        </w:rPr>
        <w:t>А</w:t>
      </w:r>
      <w:r w:rsidR="0087368C" w:rsidRPr="00C27FF0">
        <w:rPr>
          <w:rFonts w:ascii="Times New Roman" w:hAnsi="Times New Roman" w:cs="Times New Roman"/>
          <w:sz w:val="24"/>
          <w:szCs w:val="24"/>
        </w:rPr>
        <w:t xml:space="preserve">дминистрации направляются </w:t>
      </w:r>
      <w:r w:rsidR="00435E3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7368C" w:rsidRPr="00C27FF0">
        <w:rPr>
          <w:rFonts w:ascii="Times New Roman" w:hAnsi="Times New Roman" w:cs="Times New Roman"/>
          <w:sz w:val="24"/>
          <w:szCs w:val="24"/>
        </w:rPr>
        <w:t xml:space="preserve">на финансовое обеспечение непредвиденных расходов в соответствии с вопросами местного значения, установленными Законом Санкт-Петербурга от 23.09.2009 </w:t>
      </w:r>
      <w:r w:rsidR="00C27FF0">
        <w:rPr>
          <w:rFonts w:ascii="Times New Roman" w:hAnsi="Times New Roman" w:cs="Times New Roman"/>
          <w:sz w:val="24"/>
          <w:szCs w:val="24"/>
        </w:rPr>
        <w:t>№</w:t>
      </w:r>
      <w:r w:rsidR="0087368C" w:rsidRPr="00C27FF0">
        <w:rPr>
          <w:rFonts w:ascii="Times New Roman" w:hAnsi="Times New Roman" w:cs="Times New Roman"/>
          <w:sz w:val="24"/>
          <w:szCs w:val="24"/>
        </w:rPr>
        <w:t xml:space="preserve"> 420-79 «Об организации местного самоуправления в Санкт-Петербурге» (далее – Закон </w:t>
      </w:r>
      <w:r w:rsidR="00435E3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368C" w:rsidRPr="00C27FF0">
        <w:rPr>
          <w:rFonts w:ascii="Times New Roman" w:hAnsi="Times New Roman" w:cs="Times New Roman"/>
          <w:sz w:val="24"/>
          <w:szCs w:val="24"/>
        </w:rPr>
        <w:t>Санкт-Петербурга)</w:t>
      </w:r>
      <w:r>
        <w:rPr>
          <w:rFonts w:ascii="Times New Roman" w:hAnsi="Times New Roman" w:cs="Times New Roman"/>
          <w:sz w:val="24"/>
          <w:szCs w:val="24"/>
        </w:rPr>
        <w:t>, а также в соответствии с пунктом 2.1 настоящего Положения</w:t>
      </w:r>
      <w:r w:rsidR="0087368C" w:rsidRPr="00C27FF0">
        <w:rPr>
          <w:rFonts w:ascii="Times New Roman" w:hAnsi="Times New Roman" w:cs="Times New Roman"/>
          <w:sz w:val="24"/>
          <w:szCs w:val="24"/>
        </w:rPr>
        <w:t>.</w:t>
      </w:r>
    </w:p>
    <w:p w:rsidR="001A54EA" w:rsidRPr="00C27FF0" w:rsidRDefault="001A54EA" w:rsidP="00C27FF0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368C" w:rsidRPr="001A54EA" w:rsidRDefault="0087368C" w:rsidP="00C27FF0">
      <w:pPr>
        <w:shd w:val="clear" w:color="auto" w:fill="FFFFFF"/>
        <w:spacing w:after="0" w:line="240" w:lineRule="auto"/>
        <w:ind w:righ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54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Использование средств резервного фонда</w:t>
      </w:r>
    </w:p>
    <w:p w:rsidR="0087368C" w:rsidRDefault="0087368C" w:rsidP="00C27FF0">
      <w:pPr>
        <w:pStyle w:val="ab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 </w:t>
      </w:r>
    </w:p>
    <w:p w:rsidR="0087368C" w:rsidRPr="001A54EA" w:rsidRDefault="0087368C" w:rsidP="00C27F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54E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C27FF0" w:rsidRPr="001A54EA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исполнения бюджета Муниципального образования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27FF0" w:rsidRPr="001A54EA">
        <w:rPr>
          <w:rFonts w:ascii="Times New Roman" w:hAnsi="Times New Roman" w:cs="Times New Roman"/>
          <w:color w:val="000000"/>
          <w:sz w:val="24"/>
          <w:szCs w:val="24"/>
        </w:rPr>
        <w:t>Лиг</w:t>
      </w:r>
      <w:r w:rsidR="001A54EA" w:rsidRPr="001A54EA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A54EA" w:rsidRPr="001A54E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7FF0" w:rsidRPr="001A54EA">
        <w:rPr>
          <w:rFonts w:ascii="Times New Roman" w:hAnsi="Times New Roman" w:cs="Times New Roman"/>
          <w:color w:val="000000"/>
          <w:sz w:val="24"/>
          <w:szCs w:val="24"/>
        </w:rPr>
        <w:t>-Ямская средства резервного фонда могут использоваться при финансировании следующих целей:</w:t>
      </w:r>
    </w:p>
    <w:p w:rsidR="0087368C" w:rsidRPr="00E05236" w:rsidRDefault="00C27FF0" w:rsidP="00E0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ремонтных,</w:t>
      </w:r>
      <w:r w:rsidR="0087368C"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аварийно-восстановительных работ</w:t>
      </w:r>
      <w:r w:rsidR="00E05236">
        <w:rPr>
          <w:rFonts w:ascii="Times New Roman" w:hAnsi="Times New Roman" w:cs="Times New Roman"/>
          <w:color w:val="000000"/>
          <w:sz w:val="24"/>
          <w:szCs w:val="24"/>
        </w:rPr>
        <w:t xml:space="preserve"> и иных мероприятий, </w:t>
      </w:r>
      <w:r w:rsidR="00E05236"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 и других чрезвычайных ситуаций</w:t>
      </w:r>
      <w:r w:rsidR="0087368C" w:rsidRPr="00C27F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368C" w:rsidRPr="00C27FF0" w:rsidRDefault="0087368C" w:rsidP="00C27FF0">
      <w:pPr>
        <w:pStyle w:val="consnormal"/>
        <w:spacing w:before="0" w:beforeAutospacing="0" w:after="0" w:afterAutospacing="0"/>
        <w:ind w:firstLine="708"/>
        <w:jc w:val="both"/>
        <w:rPr>
          <w:color w:val="000000"/>
        </w:rPr>
      </w:pPr>
      <w:r w:rsidRPr="00C27FF0">
        <w:rPr>
          <w:color w:val="000000"/>
        </w:rPr>
        <w:t>- ликвидация последствий чрезвычайных ситуаций природного и техногенного характера;</w:t>
      </w:r>
    </w:p>
    <w:p w:rsidR="0087368C" w:rsidRPr="00C27FF0" w:rsidRDefault="0087368C" w:rsidP="00C27FF0">
      <w:pPr>
        <w:pStyle w:val="consnormal"/>
        <w:spacing w:before="0" w:beforeAutospacing="0" w:after="0" w:afterAutospacing="0"/>
        <w:ind w:firstLine="708"/>
        <w:jc w:val="both"/>
        <w:rPr>
          <w:color w:val="000000"/>
        </w:rPr>
      </w:pPr>
      <w:r w:rsidRPr="00C27FF0">
        <w:rPr>
          <w:color w:val="000000"/>
        </w:rPr>
        <w:t xml:space="preserve">- </w:t>
      </w:r>
      <w:r w:rsidR="00E05236">
        <w:rPr>
          <w:color w:val="000000"/>
        </w:rPr>
        <w:t xml:space="preserve">выделение финансовых ресурсов </w:t>
      </w:r>
      <w:r w:rsidRPr="00C27FF0">
        <w:rPr>
          <w:color w:val="000000"/>
        </w:rPr>
        <w:t>учреждени</w:t>
      </w:r>
      <w:r w:rsidR="00E05236">
        <w:rPr>
          <w:color w:val="000000"/>
        </w:rPr>
        <w:t>ям</w:t>
      </w:r>
      <w:r w:rsidRPr="00C27FF0">
        <w:rPr>
          <w:color w:val="000000"/>
        </w:rPr>
        <w:t>, финансируем</w:t>
      </w:r>
      <w:r w:rsidR="00E05236">
        <w:rPr>
          <w:color w:val="000000"/>
        </w:rPr>
        <w:t>ы</w:t>
      </w:r>
      <w:r w:rsidR="00DA4380">
        <w:rPr>
          <w:color w:val="000000"/>
        </w:rPr>
        <w:t>м</w:t>
      </w:r>
      <w:r w:rsidRPr="00C27FF0">
        <w:rPr>
          <w:color w:val="000000"/>
        </w:rPr>
        <w:t xml:space="preserve"> за счет средств </w:t>
      </w:r>
      <w:r w:rsidR="00010FC8">
        <w:rPr>
          <w:color w:val="000000"/>
        </w:rPr>
        <w:t xml:space="preserve">местного </w:t>
      </w:r>
      <w:r w:rsidRPr="00C27FF0">
        <w:rPr>
          <w:color w:val="000000"/>
        </w:rPr>
        <w:t>бюджет</w:t>
      </w:r>
      <w:r w:rsidR="00E05236">
        <w:rPr>
          <w:color w:val="000000"/>
        </w:rPr>
        <w:t>а</w:t>
      </w:r>
      <w:r w:rsidRPr="00C27FF0">
        <w:rPr>
          <w:color w:val="000000"/>
        </w:rPr>
        <w:t>, в связи с необходимостью осуществления финансирования экстренных или других непредвиденных расходов</w:t>
      </w:r>
      <w:r w:rsidR="00D220ED">
        <w:rPr>
          <w:color w:val="000000"/>
        </w:rPr>
        <w:t>,</w:t>
      </w:r>
      <w:r w:rsidR="00DA4380">
        <w:rPr>
          <w:color w:val="000000"/>
        </w:rPr>
        <w:t xml:space="preserve"> неучтенных в лимитах бюджетных обязательств</w:t>
      </w:r>
      <w:r w:rsidRPr="00C27FF0">
        <w:rPr>
          <w:color w:val="000000"/>
        </w:rPr>
        <w:t>;</w:t>
      </w:r>
    </w:p>
    <w:p w:rsidR="00BF558E" w:rsidRDefault="0087368C" w:rsidP="00C27FF0">
      <w:pPr>
        <w:pStyle w:val="consnormal"/>
        <w:spacing w:before="0" w:beforeAutospacing="0" w:after="0" w:afterAutospacing="0"/>
        <w:ind w:firstLine="708"/>
        <w:jc w:val="both"/>
        <w:rPr>
          <w:color w:val="000000"/>
        </w:rPr>
      </w:pPr>
      <w:r w:rsidRPr="00C27FF0">
        <w:rPr>
          <w:color w:val="000000"/>
        </w:rPr>
        <w:lastRenderedPageBreak/>
        <w:t>-</w:t>
      </w:r>
      <w:r w:rsidR="00E05236">
        <w:rPr>
          <w:color w:val="000000"/>
        </w:rPr>
        <w:t xml:space="preserve"> финансирование мероприятий</w:t>
      </w:r>
      <w:r w:rsidR="00D220ED">
        <w:rPr>
          <w:color w:val="000000"/>
        </w:rPr>
        <w:t>,</w:t>
      </w:r>
      <w:r w:rsidR="00E05236">
        <w:rPr>
          <w:color w:val="000000"/>
        </w:rPr>
        <w:t xml:space="preserve"> непредусмотренных муниципальными ведомственными целевыми программами и непрограммными направлениями деятельности по вопросам местного значения при наличии чрезвычайн</w:t>
      </w:r>
      <w:r w:rsidR="00DA4380">
        <w:rPr>
          <w:color w:val="000000"/>
        </w:rPr>
        <w:t>ых и непредвиденных</w:t>
      </w:r>
      <w:r w:rsidR="00E05236">
        <w:rPr>
          <w:color w:val="000000"/>
        </w:rPr>
        <w:t xml:space="preserve"> ситуаци</w:t>
      </w:r>
      <w:r w:rsidR="00DA4380">
        <w:rPr>
          <w:color w:val="000000"/>
        </w:rPr>
        <w:t>й</w:t>
      </w:r>
      <w:r w:rsidR="00BF558E">
        <w:rPr>
          <w:color w:val="000000"/>
        </w:rPr>
        <w:t>;</w:t>
      </w:r>
    </w:p>
    <w:p w:rsidR="00C27FF0" w:rsidRPr="00C27FF0" w:rsidRDefault="00C27FF0" w:rsidP="00C27FF0">
      <w:pPr>
        <w:pStyle w:val="consnormal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исполнение решений, определений судов, постановлений службы судебных приставов</w:t>
      </w:r>
      <w:r w:rsidR="00010FC8">
        <w:rPr>
          <w:color w:val="000000"/>
        </w:rPr>
        <w:t xml:space="preserve"> и иных государственных органов</w:t>
      </w:r>
      <w:r>
        <w:rPr>
          <w:color w:val="000000"/>
        </w:rPr>
        <w:t>.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2.2. Средства резервного фонда выделяются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естной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на основании распоряжения Главы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естной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дминистрации, в котором указывается сумма ассигнований и их целевое назначение.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>2.3. Основанием для рассмотрения вопроса о выделении средств из резервного фонда является: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- письменное обращение граждан, проживающих на территории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Лиговка-Ямская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и организаций, расположенных на территории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Лиговка-Ямская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, выделить денежные средства в случае, если эти цели с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оответствуют изложенным в пунктах 1.3. и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2.1. настоящего Положения;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>- обращение Муниципального Совета с просьбой рассмотреть вопрос о выделении средств резервного фонда на цели, которые соответствуют изложенны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 xml:space="preserve">м в пунктах 1.3.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2.1. настоящего Положения.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2.4. Глава 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естной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дминистрации вправе по собственной инициативе рассмотреть вопрос о выделении средств резервного фонда на цели, которые соответствуют изложен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 xml:space="preserve">ным в пунктах </w:t>
      </w:r>
      <w:r w:rsidR="00CD760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76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2.1. настоящего Положения.</w:t>
      </w:r>
    </w:p>
    <w:p w:rsidR="0087368C" w:rsidRPr="00C27FF0" w:rsidRDefault="0087368C" w:rsidP="00C27FF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 2.5. Финансирование расходов за счет средств резервного фонда осуществляется по казначейской системе исполнения бюджета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Лиговка-Ямская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87368C" w:rsidRPr="00C27FF0" w:rsidRDefault="0087368C" w:rsidP="00C27FF0">
      <w:pPr>
        <w:pStyle w:val="consnormal"/>
        <w:spacing w:before="0" w:beforeAutospacing="0" w:after="0" w:afterAutospacing="0"/>
        <w:ind w:firstLine="540"/>
        <w:jc w:val="both"/>
        <w:rPr>
          <w:color w:val="000000"/>
        </w:rPr>
      </w:pPr>
      <w:r w:rsidRPr="00C27FF0">
        <w:rPr>
          <w:color w:val="000000"/>
        </w:rPr>
        <w:t> 2.</w:t>
      </w:r>
      <w:r w:rsidR="00BF558E">
        <w:rPr>
          <w:color w:val="000000"/>
        </w:rPr>
        <w:t>6</w:t>
      </w:r>
      <w:r w:rsidRPr="00C27FF0">
        <w:rPr>
          <w:color w:val="000000"/>
        </w:rPr>
        <w:t>.</w:t>
      </w:r>
      <w:r w:rsidR="00BF558E">
        <w:rPr>
          <w:color w:val="000000"/>
        </w:rPr>
        <w:t xml:space="preserve"> Субъекты</w:t>
      </w:r>
      <w:r w:rsidRPr="00C27FF0">
        <w:rPr>
          <w:color w:val="000000"/>
        </w:rPr>
        <w:t>, получившие средства из резервного фонда, в месячный срок после проведения мероприятий, указанных в пункт</w:t>
      </w:r>
      <w:r w:rsidR="001A54EA">
        <w:rPr>
          <w:color w:val="000000"/>
        </w:rPr>
        <w:t>ах 1.3. и</w:t>
      </w:r>
      <w:r w:rsidRPr="00C27FF0">
        <w:rPr>
          <w:color w:val="000000"/>
        </w:rPr>
        <w:t xml:space="preserve"> 2.1. настоящего Положения, представляют </w:t>
      </w:r>
      <w:r w:rsidR="001A54EA">
        <w:rPr>
          <w:color w:val="000000"/>
        </w:rPr>
        <w:t>м</w:t>
      </w:r>
      <w:r w:rsidRPr="00C27FF0">
        <w:rPr>
          <w:color w:val="000000"/>
        </w:rPr>
        <w:t xml:space="preserve">естной </w:t>
      </w:r>
      <w:r w:rsidR="001A54EA">
        <w:rPr>
          <w:color w:val="000000"/>
        </w:rPr>
        <w:t>А</w:t>
      </w:r>
      <w:r w:rsidRPr="00C27FF0">
        <w:rPr>
          <w:color w:val="000000"/>
        </w:rPr>
        <w:t>дминистрации отчет о целевом использовании полученных средств.</w:t>
      </w:r>
    </w:p>
    <w:p w:rsidR="0087368C" w:rsidRPr="00C27FF0" w:rsidRDefault="0087368C" w:rsidP="00C27FF0">
      <w:pPr>
        <w:pStyle w:val="consnormal"/>
        <w:spacing w:before="0" w:beforeAutospacing="0" w:after="0" w:afterAutospacing="0"/>
        <w:ind w:firstLine="540"/>
        <w:jc w:val="both"/>
        <w:rPr>
          <w:color w:val="000000"/>
        </w:rPr>
      </w:pPr>
      <w:r w:rsidRPr="00C27FF0">
        <w:rPr>
          <w:color w:val="000000"/>
        </w:rPr>
        <w:t> 2.</w:t>
      </w:r>
      <w:r w:rsidR="00BF558E">
        <w:rPr>
          <w:color w:val="000000"/>
        </w:rPr>
        <w:t>7</w:t>
      </w:r>
      <w:r w:rsidRPr="00C27FF0">
        <w:rPr>
          <w:color w:val="000000"/>
        </w:rPr>
        <w:t xml:space="preserve">. </w:t>
      </w:r>
      <w:r w:rsidR="00BF558E">
        <w:rPr>
          <w:color w:val="000000"/>
        </w:rPr>
        <w:t>К</w:t>
      </w:r>
      <w:r w:rsidRPr="00C27FF0">
        <w:rPr>
          <w:color w:val="000000"/>
        </w:rPr>
        <w:t xml:space="preserve">онтроль за использованием средств резервного фонда осуществляет </w:t>
      </w:r>
      <w:r w:rsidR="00435E39">
        <w:rPr>
          <w:color w:val="000000"/>
        </w:rPr>
        <w:t>м</w:t>
      </w:r>
      <w:r w:rsidRPr="00C27FF0">
        <w:rPr>
          <w:color w:val="000000"/>
        </w:rPr>
        <w:t xml:space="preserve">естная </w:t>
      </w:r>
      <w:r w:rsidR="00435E39">
        <w:rPr>
          <w:color w:val="000000"/>
        </w:rPr>
        <w:t>А</w:t>
      </w:r>
      <w:r w:rsidRPr="00C27FF0">
        <w:rPr>
          <w:color w:val="000000"/>
        </w:rPr>
        <w:t>дминистрация.</w:t>
      </w:r>
    </w:p>
    <w:p w:rsidR="0087368C" w:rsidRPr="00C27FF0" w:rsidRDefault="0087368C" w:rsidP="00C27FF0">
      <w:pPr>
        <w:pStyle w:val="consnormal"/>
        <w:spacing w:before="0" w:beforeAutospacing="0" w:after="0" w:afterAutospacing="0"/>
        <w:ind w:firstLine="540"/>
        <w:jc w:val="both"/>
        <w:rPr>
          <w:color w:val="000000"/>
        </w:rPr>
      </w:pPr>
      <w:r w:rsidRPr="00C27FF0">
        <w:rPr>
          <w:color w:val="000000"/>
        </w:rPr>
        <w:t> 2.</w:t>
      </w:r>
      <w:r w:rsidR="00BF558E">
        <w:rPr>
          <w:color w:val="000000"/>
        </w:rPr>
        <w:t>8</w:t>
      </w:r>
      <w:r w:rsidRPr="00C27FF0">
        <w:rPr>
          <w:color w:val="000000"/>
        </w:rPr>
        <w:t xml:space="preserve">. Последующий контроль за использованием средств резервного фонда осуществляется </w:t>
      </w:r>
      <w:r w:rsidR="001A54EA">
        <w:rPr>
          <w:color w:val="000000"/>
        </w:rPr>
        <w:t>органом финансового контроля</w:t>
      </w:r>
      <w:r w:rsidRPr="00C27FF0">
        <w:rPr>
          <w:color w:val="000000"/>
        </w:rPr>
        <w:t xml:space="preserve"> </w:t>
      </w:r>
      <w:r w:rsidR="001A54EA">
        <w:rPr>
          <w:color w:val="000000"/>
        </w:rPr>
        <w:t>М</w:t>
      </w:r>
      <w:r w:rsidRPr="00C27FF0">
        <w:rPr>
          <w:color w:val="000000"/>
        </w:rPr>
        <w:t>униципального образования</w:t>
      </w:r>
      <w:r w:rsidR="001A54EA">
        <w:rPr>
          <w:color w:val="000000"/>
        </w:rPr>
        <w:t xml:space="preserve"> </w:t>
      </w:r>
      <w:r w:rsidR="00435E39">
        <w:rPr>
          <w:color w:val="000000"/>
        </w:rPr>
        <w:t xml:space="preserve">                </w:t>
      </w:r>
      <w:r w:rsidR="001A54EA">
        <w:rPr>
          <w:color w:val="000000"/>
        </w:rPr>
        <w:t>Лиговка-Ямская</w:t>
      </w:r>
      <w:r w:rsidRPr="00C27FF0">
        <w:rPr>
          <w:color w:val="000000"/>
        </w:rPr>
        <w:t>.</w:t>
      </w:r>
    </w:p>
    <w:p w:rsidR="00435E39" w:rsidRDefault="0087368C" w:rsidP="00435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 2.10. </w:t>
      </w:r>
      <w:r w:rsidR="00BF558E">
        <w:rPr>
          <w:rFonts w:ascii="Times New Roman" w:hAnsi="Times New Roman" w:cs="Times New Roman"/>
          <w:color w:val="000000"/>
          <w:sz w:val="24"/>
          <w:szCs w:val="24"/>
        </w:rPr>
        <w:t>Остаток с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редств резервного фонда, не израсходованн</w:t>
      </w:r>
      <w:r w:rsidR="00BF558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558E">
        <w:rPr>
          <w:rFonts w:ascii="Times New Roman" w:hAnsi="Times New Roman" w:cs="Times New Roman"/>
          <w:color w:val="000000"/>
          <w:sz w:val="24"/>
          <w:szCs w:val="24"/>
        </w:rPr>
        <w:t>в текущем году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, по </w:t>
      </w:r>
      <w:r w:rsidR="00435E3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ешению Муниципального Совета мо</w:t>
      </w:r>
      <w:r w:rsidR="00BF558E">
        <w:rPr>
          <w:rFonts w:ascii="Times New Roman" w:hAnsi="Times New Roman" w:cs="Times New Roman"/>
          <w:color w:val="000000"/>
          <w:sz w:val="24"/>
          <w:szCs w:val="24"/>
        </w:rPr>
        <w:t>жет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 xml:space="preserve"> быть направлен на другие статьи местного бюджета 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7FF0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</w:t>
      </w:r>
      <w:r w:rsidR="001A54EA">
        <w:rPr>
          <w:rFonts w:ascii="Times New Roman" w:hAnsi="Times New Roman" w:cs="Times New Roman"/>
          <w:color w:val="000000"/>
          <w:sz w:val="24"/>
          <w:szCs w:val="24"/>
        </w:rPr>
        <w:t xml:space="preserve"> Лиговка-Ямская.</w:t>
      </w:r>
    </w:p>
    <w:p w:rsidR="001A54EA" w:rsidRPr="00435E39" w:rsidRDefault="001A54EA" w:rsidP="00435E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</w:pPr>
      <w:r w:rsidRPr="00435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Pr="00435E39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>Отчет об использовании средств резервного фонда представляет</w:t>
      </w:r>
      <w:r w:rsidR="00BF558E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>ся</w:t>
      </w:r>
      <w:r w:rsidRPr="00435E39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 xml:space="preserve"> в Муниципальный Совет</w:t>
      </w:r>
      <w:r w:rsidR="00435E39" w:rsidRPr="00435E39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 xml:space="preserve"> местной Администрацией</w:t>
      </w:r>
      <w:r w:rsidRPr="00435E39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 xml:space="preserve"> в составе годового отчета об исполнении </w:t>
      </w:r>
      <w:r w:rsidR="00435E39" w:rsidRPr="00435E39">
        <w:rPr>
          <w:rFonts w:ascii="Times New Roman" w:hAnsi="Times New Roman" w:cs="Times New Roman"/>
          <w:color w:val="000000" w:themeColor="text1"/>
          <w:w w:val="91"/>
          <w:sz w:val="24"/>
          <w:szCs w:val="24"/>
          <w:shd w:val="clear" w:color="auto" w:fill="FEFFFF"/>
        </w:rPr>
        <w:t xml:space="preserve">бюджета </w:t>
      </w:r>
      <w:r w:rsidR="00435E39" w:rsidRPr="00435E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F"/>
        </w:rPr>
        <w:t>внутригородского Муниципального образования Санкт-Петербурга муниципальный округ Лиговка-Ямская</w:t>
      </w:r>
    </w:p>
    <w:p w:rsidR="001A54EA" w:rsidRPr="00435E39" w:rsidRDefault="001A54EA" w:rsidP="001A54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2D4" w:rsidRPr="00435E39" w:rsidRDefault="00E672D4" w:rsidP="00C27FF0">
      <w:pPr>
        <w:spacing w:after="0" w:line="240" w:lineRule="auto"/>
      </w:pPr>
    </w:p>
    <w:sectPr w:rsidR="00E672D4" w:rsidRPr="00435E39" w:rsidSect="00FE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5B" w:rsidRDefault="00C2545B" w:rsidP="00347CC2">
      <w:pPr>
        <w:spacing w:after="0" w:line="240" w:lineRule="auto"/>
      </w:pPr>
      <w:r>
        <w:separator/>
      </w:r>
    </w:p>
  </w:endnote>
  <w:endnote w:type="continuationSeparator" w:id="1">
    <w:p w:rsidR="00C2545B" w:rsidRDefault="00C2545B" w:rsidP="0034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5B" w:rsidRDefault="00C2545B" w:rsidP="00347CC2">
      <w:pPr>
        <w:spacing w:after="0" w:line="240" w:lineRule="auto"/>
      </w:pPr>
      <w:r>
        <w:separator/>
      </w:r>
    </w:p>
  </w:footnote>
  <w:footnote w:type="continuationSeparator" w:id="1">
    <w:p w:rsidR="00C2545B" w:rsidRDefault="00C2545B" w:rsidP="0034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452B"/>
    <w:multiLevelType w:val="hybridMultilevel"/>
    <w:tmpl w:val="0884FE64"/>
    <w:lvl w:ilvl="0" w:tplc="F2FA1D9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7CC2"/>
    <w:rsid w:val="00010FC8"/>
    <w:rsid w:val="000E020C"/>
    <w:rsid w:val="00106054"/>
    <w:rsid w:val="001A1123"/>
    <w:rsid w:val="001A54EA"/>
    <w:rsid w:val="00334436"/>
    <w:rsid w:val="00347CC2"/>
    <w:rsid w:val="0037477D"/>
    <w:rsid w:val="00435E39"/>
    <w:rsid w:val="00565D78"/>
    <w:rsid w:val="006D28D0"/>
    <w:rsid w:val="00727925"/>
    <w:rsid w:val="00735A11"/>
    <w:rsid w:val="0087368C"/>
    <w:rsid w:val="008A3F84"/>
    <w:rsid w:val="008C7AA9"/>
    <w:rsid w:val="00B3563B"/>
    <w:rsid w:val="00BF558E"/>
    <w:rsid w:val="00C05D0E"/>
    <w:rsid w:val="00C2545B"/>
    <w:rsid w:val="00C27FF0"/>
    <w:rsid w:val="00CA1E98"/>
    <w:rsid w:val="00CD760D"/>
    <w:rsid w:val="00D10EEB"/>
    <w:rsid w:val="00D220ED"/>
    <w:rsid w:val="00D70047"/>
    <w:rsid w:val="00DA4380"/>
    <w:rsid w:val="00E049AE"/>
    <w:rsid w:val="00E05236"/>
    <w:rsid w:val="00E0607D"/>
    <w:rsid w:val="00E672D4"/>
    <w:rsid w:val="00F607AC"/>
    <w:rsid w:val="00F849F7"/>
    <w:rsid w:val="00FE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F"/>
  </w:style>
  <w:style w:type="paragraph" w:styleId="1">
    <w:name w:val="heading 1"/>
    <w:basedOn w:val="a"/>
    <w:next w:val="a"/>
    <w:link w:val="10"/>
    <w:uiPriority w:val="9"/>
    <w:qFormat/>
    <w:rsid w:val="00347CC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47C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7CC2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347CC2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Indent 3"/>
    <w:basedOn w:val="a"/>
    <w:link w:val="30"/>
    <w:rsid w:val="00347CC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347CC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footnote text"/>
    <w:basedOn w:val="a"/>
    <w:link w:val="a6"/>
    <w:semiHidden/>
    <w:rsid w:val="00347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7CC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347C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47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347CC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CC2"/>
    <w:rPr>
      <w:rFonts w:ascii="Tahoma" w:hAnsi="Tahoma" w:cs="Tahoma"/>
      <w:sz w:val="16"/>
      <w:szCs w:val="16"/>
    </w:rPr>
  </w:style>
  <w:style w:type="paragraph" w:customStyle="1" w:styleId="aa">
    <w:name w:val="Стиль"/>
    <w:rsid w:val="0034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8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36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a"/>
    <w:basedOn w:val="a"/>
    <w:rsid w:val="0087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9</cp:revision>
  <cp:lastPrinted>2017-04-26T12:33:00Z</cp:lastPrinted>
  <dcterms:created xsi:type="dcterms:W3CDTF">2017-04-19T14:10:00Z</dcterms:created>
  <dcterms:modified xsi:type="dcterms:W3CDTF">2017-04-26T12:38:00Z</dcterms:modified>
</cp:coreProperties>
</file>