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42BD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 xml:space="preserve">Уважаемые </w:t>
      </w:r>
      <w:r w:rsidR="000E451E">
        <w:rPr>
          <w:rFonts w:ascii="Times New Roman" w:hAnsi="Times New Roman" w:cs="Times New Roman"/>
          <w:b/>
          <w:caps/>
          <w:sz w:val="36"/>
          <w:szCs w:val="36"/>
        </w:rPr>
        <w:t>жители</w:t>
      </w:r>
    </w:p>
    <w:p w:rsidR="00E67996" w:rsidRPr="006242BD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Муниципального образования</w:t>
      </w:r>
    </w:p>
    <w:p w:rsidR="008F127B" w:rsidRDefault="008F127B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  <w:r w:rsidRPr="006242BD">
        <w:rPr>
          <w:rFonts w:ascii="Times New Roman" w:hAnsi="Times New Roman" w:cs="Times New Roman"/>
          <w:b/>
          <w:caps/>
          <w:sz w:val="36"/>
          <w:szCs w:val="36"/>
        </w:rPr>
        <w:t>Лиговка-Ямская!</w:t>
      </w:r>
    </w:p>
    <w:p w:rsidR="000E451E" w:rsidRDefault="000E451E" w:rsidP="006242BD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36"/>
          <w:szCs w:val="36"/>
        </w:rPr>
      </w:pPr>
    </w:p>
    <w:p w:rsidR="000F25E7" w:rsidRDefault="000F25E7" w:rsidP="000F25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25E7">
        <w:rPr>
          <w:rFonts w:ascii="Times New Roman" w:hAnsi="Times New Roman" w:cs="Times New Roman"/>
          <w:b/>
          <w:caps/>
          <w:sz w:val="24"/>
          <w:szCs w:val="24"/>
        </w:rPr>
        <w:t xml:space="preserve">Нотариусы отныне обязаны направлять документы </w:t>
      </w:r>
    </w:p>
    <w:p w:rsidR="000F25E7" w:rsidRDefault="000F25E7" w:rsidP="000F25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25E7">
        <w:rPr>
          <w:rFonts w:ascii="Times New Roman" w:hAnsi="Times New Roman" w:cs="Times New Roman"/>
          <w:b/>
          <w:caps/>
          <w:sz w:val="24"/>
          <w:szCs w:val="24"/>
        </w:rPr>
        <w:t xml:space="preserve">на регистрацию в Росреестр в режиме онлайн, </w:t>
      </w:r>
    </w:p>
    <w:p w:rsidR="000F25E7" w:rsidRPr="000F25E7" w:rsidRDefault="000F25E7" w:rsidP="000F25E7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0F25E7">
        <w:rPr>
          <w:rFonts w:ascii="Times New Roman" w:hAnsi="Times New Roman" w:cs="Times New Roman"/>
          <w:b/>
          <w:caps/>
          <w:sz w:val="24"/>
          <w:szCs w:val="24"/>
        </w:rPr>
        <w:t>и эта процедура бесплатна для граждан</w:t>
      </w:r>
    </w:p>
    <w:p w:rsidR="000F25E7" w:rsidRPr="000F25E7" w:rsidRDefault="000F25E7" w:rsidP="000F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F25E7" w:rsidRPr="000F25E7" w:rsidRDefault="000F25E7" w:rsidP="000F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E7">
        <w:rPr>
          <w:rFonts w:ascii="Times New Roman" w:hAnsi="Times New Roman" w:cs="Times New Roman"/>
          <w:sz w:val="24"/>
          <w:szCs w:val="24"/>
        </w:rPr>
        <w:t>Соответствующая норма вступает в силу с 1 февраля. Новое правило поможет гражданам, обращающимся за нотариальным удостоверением сделок, существенно сэкономить время и снизить финансовые затраты.</w:t>
      </w:r>
    </w:p>
    <w:p w:rsidR="000F25E7" w:rsidRPr="000F25E7" w:rsidRDefault="000F25E7" w:rsidP="000F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E7">
        <w:rPr>
          <w:rFonts w:ascii="Times New Roman" w:hAnsi="Times New Roman" w:cs="Times New Roman"/>
          <w:sz w:val="24"/>
          <w:szCs w:val="24"/>
        </w:rPr>
        <w:t xml:space="preserve">Кстати, как подчеркивают эксперты, аналогичная обязанность - бесплатно подавать документы в </w:t>
      </w:r>
      <w:proofErr w:type="spellStart"/>
      <w:r w:rsidRPr="000F25E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0F25E7">
        <w:rPr>
          <w:rFonts w:ascii="Times New Roman" w:hAnsi="Times New Roman" w:cs="Times New Roman"/>
          <w:sz w:val="24"/>
          <w:szCs w:val="24"/>
        </w:rPr>
        <w:t xml:space="preserve"> - возникает у нотариусов и после выдачи свидетельства о праве на наследство, о праве пережившего супруга.</w:t>
      </w:r>
    </w:p>
    <w:p w:rsidR="000F25E7" w:rsidRPr="000F25E7" w:rsidRDefault="000F25E7" w:rsidP="000F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E7">
        <w:rPr>
          <w:rFonts w:ascii="Times New Roman" w:hAnsi="Times New Roman" w:cs="Times New Roman"/>
          <w:sz w:val="24"/>
          <w:szCs w:val="24"/>
        </w:rPr>
        <w:t>За год более 20 тысяч человек провели расчеты по крупным сделкам через депозит нотариуса</w:t>
      </w:r>
    </w:p>
    <w:p w:rsidR="000F25E7" w:rsidRPr="000F25E7" w:rsidRDefault="000F25E7" w:rsidP="000F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E7">
        <w:rPr>
          <w:rFonts w:ascii="Times New Roman" w:hAnsi="Times New Roman" w:cs="Times New Roman"/>
          <w:sz w:val="24"/>
          <w:szCs w:val="24"/>
        </w:rPr>
        <w:t xml:space="preserve">Если подача электронного пакета документов невозможна по независящим от нотариуса причинам, он будет обязан направить документы в </w:t>
      </w:r>
      <w:proofErr w:type="spellStart"/>
      <w:r w:rsidRPr="000F25E7">
        <w:rPr>
          <w:rFonts w:ascii="Times New Roman" w:hAnsi="Times New Roman" w:cs="Times New Roman"/>
          <w:sz w:val="24"/>
          <w:szCs w:val="24"/>
        </w:rPr>
        <w:t>Росреестр</w:t>
      </w:r>
      <w:proofErr w:type="spellEnd"/>
      <w:r w:rsidRPr="000F25E7">
        <w:rPr>
          <w:rFonts w:ascii="Times New Roman" w:hAnsi="Times New Roman" w:cs="Times New Roman"/>
          <w:sz w:val="24"/>
          <w:szCs w:val="24"/>
        </w:rPr>
        <w:t xml:space="preserve"> на бумажном носителе. Законом для этого предусмотрен двухдневный срок. Гражданам в любом случае не придется никуда ходить, и тем более не надо будет обращаться к каким-то посредникам.</w:t>
      </w:r>
    </w:p>
    <w:p w:rsidR="000F25E7" w:rsidRPr="000F25E7" w:rsidRDefault="000F25E7" w:rsidP="000F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E7">
        <w:rPr>
          <w:rFonts w:ascii="Times New Roman" w:hAnsi="Times New Roman" w:cs="Times New Roman"/>
          <w:sz w:val="24"/>
          <w:szCs w:val="24"/>
        </w:rPr>
        <w:t>Еще одна важная опция: рассчитаться по сделке можно через депозит нотариуса. Передача денег из рук в руки при крупных сделках - всегда рискованная и деликатная процедура. Кто-то кого-то может обмануть или придут грабители со стороны и обидят сразу всех.</w:t>
      </w:r>
    </w:p>
    <w:p w:rsidR="000F25E7" w:rsidRPr="000F25E7" w:rsidRDefault="000F25E7" w:rsidP="000F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0F25E7">
        <w:rPr>
          <w:rFonts w:ascii="Times New Roman" w:hAnsi="Times New Roman" w:cs="Times New Roman"/>
          <w:sz w:val="24"/>
          <w:szCs w:val="24"/>
        </w:rPr>
        <w:t>Чтобы обезопасить себя, граждане, как правило, используют банковские ячейки: покупатель закладывает туда деньги, а продавец потом забирает. Но и этот способ не дает полной гарантии: были случаи, когда деньги исчезали из сейфов. По словам экспертов, более надежный вариант: расчет через депозит нотариуса.</w:t>
      </w:r>
    </w:p>
    <w:p w:rsidR="000F25E7" w:rsidRPr="000F25E7" w:rsidRDefault="00485D71" w:rsidP="000F25E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0F25E7" w:rsidRPr="000F25E7">
        <w:rPr>
          <w:rFonts w:ascii="Times New Roman" w:hAnsi="Times New Roman" w:cs="Times New Roman"/>
          <w:sz w:val="24"/>
          <w:szCs w:val="24"/>
        </w:rPr>
        <w:t xml:space="preserve">Расчет через депозит нотариуса по многим пунктам превосходит банковскую ячейку, - рассказывают эксперты. - Во-первых, деньги не нужно обналичивать и куда-то везти. Во-вторых, именно нотариус впоследствии будет отвечать за своевременный перевод средств продавцу: до регистрации права собственности в </w:t>
      </w:r>
      <w:proofErr w:type="spellStart"/>
      <w:r w:rsidR="000F25E7" w:rsidRPr="000F25E7">
        <w:rPr>
          <w:rFonts w:ascii="Times New Roman" w:hAnsi="Times New Roman" w:cs="Times New Roman"/>
          <w:sz w:val="24"/>
          <w:szCs w:val="24"/>
        </w:rPr>
        <w:t>Росреестре</w:t>
      </w:r>
      <w:proofErr w:type="spellEnd"/>
      <w:r w:rsidR="000F25E7" w:rsidRPr="000F25E7">
        <w:rPr>
          <w:rFonts w:ascii="Times New Roman" w:hAnsi="Times New Roman" w:cs="Times New Roman"/>
          <w:sz w:val="24"/>
          <w:szCs w:val="24"/>
        </w:rPr>
        <w:t xml:space="preserve"> деньги будут неприкосновенны. В-третьих, депозитный счет нотариуса защищен от банкротства кредитного учреждения, где он открыт. В случае, если у банка отзывают лицензию, деньги с депозитного счета нотариуса исключаются из конкурсной массы и без задержек возвращаются их владельцу</w:t>
      </w:r>
      <w:r>
        <w:rPr>
          <w:rFonts w:ascii="Times New Roman" w:hAnsi="Times New Roman" w:cs="Times New Roman"/>
          <w:sz w:val="24"/>
          <w:szCs w:val="24"/>
        </w:rPr>
        <w:t>»</w:t>
      </w:r>
      <w:r w:rsidR="000F25E7" w:rsidRPr="000F25E7">
        <w:rPr>
          <w:rFonts w:ascii="Times New Roman" w:hAnsi="Times New Roman" w:cs="Times New Roman"/>
          <w:sz w:val="24"/>
          <w:szCs w:val="24"/>
        </w:rPr>
        <w:t>. При этом нотариусы могут открывать счета только в максимально надежных банках.</w:t>
      </w:r>
    </w:p>
    <w:p w:rsidR="00222A30" w:rsidRPr="000F25E7" w:rsidRDefault="00442624" w:rsidP="000F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7" w:history="1"/>
    </w:p>
    <w:p w:rsidR="001906EF" w:rsidRPr="000F25E7" w:rsidRDefault="001906EF" w:rsidP="000F25E7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E5AD5" w:rsidRPr="00222A30" w:rsidRDefault="00EE5AD5" w:rsidP="001906EF">
      <w:pPr>
        <w:spacing w:after="0" w:line="240" w:lineRule="auto"/>
        <w:rPr>
          <w:rFonts w:ascii="Times New Roman" w:hAnsi="Times New Roman" w:cs="Times New Roman"/>
          <w:b/>
        </w:rPr>
      </w:pPr>
    </w:p>
    <w:p w:rsidR="00F03D3C" w:rsidRPr="00222A30" w:rsidRDefault="00F03D3C" w:rsidP="00F03D3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222A30">
        <w:rPr>
          <w:rFonts w:ascii="Times New Roman" w:hAnsi="Times New Roman" w:cs="Times New Roman"/>
          <w:i/>
        </w:rPr>
        <w:t xml:space="preserve">При подготовке данной статьи </w:t>
      </w:r>
    </w:p>
    <w:p w:rsidR="00F03D3C" w:rsidRPr="00222A30" w:rsidRDefault="00F03D3C" w:rsidP="00F03D3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</w:rPr>
      </w:pPr>
      <w:r w:rsidRPr="00222A30">
        <w:rPr>
          <w:rFonts w:ascii="Times New Roman" w:hAnsi="Times New Roman" w:cs="Times New Roman"/>
          <w:i/>
        </w:rPr>
        <w:t xml:space="preserve">использовалась информация </w:t>
      </w:r>
    </w:p>
    <w:p w:rsidR="00F03D3C" w:rsidRPr="00222A30" w:rsidRDefault="00F03D3C" w:rsidP="00F03D3C">
      <w:pPr>
        <w:spacing w:after="0" w:line="240" w:lineRule="auto"/>
        <w:ind w:left="5670"/>
        <w:jc w:val="both"/>
        <w:rPr>
          <w:rFonts w:ascii="Times New Roman" w:hAnsi="Times New Roman" w:cs="Times New Roman"/>
          <w:i/>
          <w:color w:val="2C2A29"/>
        </w:rPr>
      </w:pPr>
      <w:r w:rsidRPr="00222A30">
        <w:rPr>
          <w:rFonts w:ascii="Times New Roman" w:hAnsi="Times New Roman" w:cs="Times New Roman"/>
          <w:i/>
        </w:rPr>
        <w:t xml:space="preserve">с сайта </w:t>
      </w:r>
      <w:r w:rsidR="00222A30" w:rsidRPr="00222A30">
        <w:rPr>
          <w:rFonts w:ascii="Times New Roman" w:hAnsi="Times New Roman" w:cs="Times New Roman"/>
          <w:i/>
        </w:rPr>
        <w:t>«</w:t>
      </w:r>
      <w:r w:rsidR="000F25E7">
        <w:rPr>
          <w:rFonts w:ascii="Times New Roman" w:hAnsi="Times New Roman" w:cs="Times New Roman"/>
          <w:i/>
        </w:rPr>
        <w:t>Российская Газета</w:t>
      </w:r>
      <w:r w:rsidR="00222A30" w:rsidRPr="00222A30">
        <w:rPr>
          <w:rFonts w:ascii="Times New Roman" w:hAnsi="Times New Roman" w:cs="Times New Roman"/>
          <w:i/>
        </w:rPr>
        <w:t>»</w:t>
      </w:r>
      <w:r w:rsidRPr="00222A30">
        <w:rPr>
          <w:rFonts w:ascii="Times New Roman" w:hAnsi="Times New Roman" w:cs="Times New Roman"/>
          <w:i/>
          <w:color w:val="2C2A29"/>
        </w:rPr>
        <w:t xml:space="preserve"> </w:t>
      </w:r>
    </w:p>
    <w:p w:rsidR="00EC352E" w:rsidRPr="00222A30" w:rsidRDefault="00EC352E" w:rsidP="001906EF">
      <w:pPr>
        <w:spacing w:after="0" w:line="240" w:lineRule="auto"/>
        <w:rPr>
          <w:rFonts w:ascii="Times New Roman" w:hAnsi="Times New Roman" w:cs="Times New Roman"/>
        </w:rPr>
      </w:pPr>
    </w:p>
    <w:sectPr w:rsidR="00EC352E" w:rsidRPr="00222A30" w:rsidSect="006242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5" w:h="16838"/>
      <w:pgMar w:top="1134" w:right="850" w:bottom="1134" w:left="1701" w:header="0" w:footer="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E7616" w:rsidRDefault="000E7616" w:rsidP="00A44A84">
      <w:pPr>
        <w:spacing w:after="0" w:line="240" w:lineRule="auto"/>
      </w:pPr>
      <w:r>
        <w:separator/>
      </w:r>
    </w:p>
  </w:endnote>
  <w:endnote w:type="continuationSeparator" w:id="0">
    <w:p w:rsidR="000E7616" w:rsidRDefault="000E7616" w:rsidP="00A44A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E7616" w:rsidRDefault="000E7616" w:rsidP="00A44A84">
      <w:pPr>
        <w:spacing w:after="0" w:line="240" w:lineRule="auto"/>
      </w:pPr>
      <w:r>
        <w:separator/>
      </w:r>
    </w:p>
  </w:footnote>
  <w:footnote w:type="continuationSeparator" w:id="0">
    <w:p w:rsidR="000E7616" w:rsidRDefault="000E7616" w:rsidP="00A44A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  <w:p w:rsidR="00A44A84" w:rsidRDefault="00A44A84">
    <w:pPr>
      <w:pStyle w:val="a7"/>
    </w:pPr>
    <w:r>
      <w:t xml:space="preserve">                                                                                                                                           Для размещения на сайте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A84" w:rsidRDefault="00A44A84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633F6"/>
    <w:multiLevelType w:val="multilevel"/>
    <w:tmpl w:val="4C96A0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B8A6DAC"/>
    <w:multiLevelType w:val="multilevel"/>
    <w:tmpl w:val="404643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9021BE8"/>
    <w:multiLevelType w:val="multilevel"/>
    <w:tmpl w:val="9F120E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E1A0B50"/>
    <w:multiLevelType w:val="multilevel"/>
    <w:tmpl w:val="61349A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7A8027C"/>
    <w:multiLevelType w:val="multilevel"/>
    <w:tmpl w:val="FB4A0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AE54F54"/>
    <w:multiLevelType w:val="multilevel"/>
    <w:tmpl w:val="15523B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11D727E"/>
    <w:multiLevelType w:val="multilevel"/>
    <w:tmpl w:val="54D49C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7173B31"/>
    <w:multiLevelType w:val="hybridMultilevel"/>
    <w:tmpl w:val="06D0BA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DE22EC"/>
    <w:multiLevelType w:val="multilevel"/>
    <w:tmpl w:val="D00A9F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F4C079D"/>
    <w:multiLevelType w:val="multilevel"/>
    <w:tmpl w:val="8F2E49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43DA411F"/>
    <w:multiLevelType w:val="multilevel"/>
    <w:tmpl w:val="1A663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8291B14"/>
    <w:multiLevelType w:val="multilevel"/>
    <w:tmpl w:val="20B088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56EB2BC6"/>
    <w:multiLevelType w:val="multilevel"/>
    <w:tmpl w:val="6F823F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7034935"/>
    <w:multiLevelType w:val="multilevel"/>
    <w:tmpl w:val="95DCA1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57C73253"/>
    <w:multiLevelType w:val="multilevel"/>
    <w:tmpl w:val="D4CAF8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0F26F00"/>
    <w:multiLevelType w:val="multilevel"/>
    <w:tmpl w:val="66A8CB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61332290"/>
    <w:multiLevelType w:val="multilevel"/>
    <w:tmpl w:val="3E76C5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6343531F"/>
    <w:multiLevelType w:val="multilevel"/>
    <w:tmpl w:val="0FBAC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685E2A01"/>
    <w:multiLevelType w:val="multilevel"/>
    <w:tmpl w:val="52D65A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D9743B"/>
    <w:multiLevelType w:val="multilevel"/>
    <w:tmpl w:val="7A580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73E01AB7"/>
    <w:multiLevelType w:val="multilevel"/>
    <w:tmpl w:val="2D68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C477646"/>
    <w:multiLevelType w:val="multilevel"/>
    <w:tmpl w:val="4F3AD6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2"/>
  </w:num>
  <w:num w:numId="2">
    <w:abstractNumId w:val="6"/>
  </w:num>
  <w:num w:numId="3">
    <w:abstractNumId w:val="1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4">
    <w:abstractNumId w:val="1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5">
    <w:abstractNumId w:val="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6">
    <w:abstractNumId w:val="4"/>
  </w:num>
  <w:num w:numId="7">
    <w:abstractNumId w:val="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9">
    <w:abstractNumId w:val="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0">
    <w:abstractNumId w:val="9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1">
    <w:abstractNumId w:val="18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2">
    <w:abstractNumId w:val="1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3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4">
    <w:abstractNumId w:val="1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  <w:lvlOverride w:ilvl="1">
      <w:lvl w:ilvl="1">
        <w:numFmt w:val="bullet"/>
        <w:lvlText w:val=""/>
        <w:lvlJc w:val="left"/>
        <w:pPr>
          <w:tabs>
            <w:tab w:val="num" w:pos="1440"/>
          </w:tabs>
          <w:ind w:left="1440" w:hanging="360"/>
        </w:pPr>
        <w:rPr>
          <w:rFonts w:ascii="Wingdings" w:hAnsi="Wingdings" w:hint="default"/>
          <w:sz w:val="20"/>
        </w:rPr>
      </w:lvl>
    </w:lvlOverride>
  </w:num>
  <w:num w:numId="15">
    <w:abstractNumId w:val="1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6">
    <w:abstractNumId w:val="17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7">
    <w:abstractNumId w:val="2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8">
    <w:abstractNumId w:val="1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19">
    <w:abstractNumId w:val="13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0">
    <w:abstractNumId w:val="15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1">
    <w:abstractNumId w:val="20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2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3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8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F127B"/>
    <w:rsid w:val="000E451E"/>
    <w:rsid w:val="000E7616"/>
    <w:rsid w:val="000F25E7"/>
    <w:rsid w:val="00101730"/>
    <w:rsid w:val="00185FBC"/>
    <w:rsid w:val="001906EF"/>
    <w:rsid w:val="001E5A30"/>
    <w:rsid w:val="001F68F0"/>
    <w:rsid w:val="00222A30"/>
    <w:rsid w:val="002825FA"/>
    <w:rsid w:val="002F1989"/>
    <w:rsid w:val="00375A44"/>
    <w:rsid w:val="00422896"/>
    <w:rsid w:val="00433415"/>
    <w:rsid w:val="00442624"/>
    <w:rsid w:val="0047678E"/>
    <w:rsid w:val="004804D9"/>
    <w:rsid w:val="00485D71"/>
    <w:rsid w:val="006242BD"/>
    <w:rsid w:val="00654E80"/>
    <w:rsid w:val="00735B53"/>
    <w:rsid w:val="00760955"/>
    <w:rsid w:val="008E6D45"/>
    <w:rsid w:val="008F127B"/>
    <w:rsid w:val="00954C07"/>
    <w:rsid w:val="00A11527"/>
    <w:rsid w:val="00A44A84"/>
    <w:rsid w:val="00B35103"/>
    <w:rsid w:val="00B864C4"/>
    <w:rsid w:val="00B956E7"/>
    <w:rsid w:val="00C35602"/>
    <w:rsid w:val="00CB380A"/>
    <w:rsid w:val="00CD6D49"/>
    <w:rsid w:val="00CE5550"/>
    <w:rsid w:val="00DF0CCF"/>
    <w:rsid w:val="00E07ADE"/>
    <w:rsid w:val="00E67996"/>
    <w:rsid w:val="00EC0D7A"/>
    <w:rsid w:val="00EC352E"/>
    <w:rsid w:val="00EE5AD5"/>
    <w:rsid w:val="00F01150"/>
    <w:rsid w:val="00F03D3C"/>
    <w:rsid w:val="00F510B3"/>
    <w:rsid w:val="00F601CC"/>
    <w:rsid w:val="00FB09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C07"/>
  </w:style>
  <w:style w:type="paragraph" w:styleId="1">
    <w:name w:val="heading 1"/>
    <w:basedOn w:val="a"/>
    <w:next w:val="a"/>
    <w:link w:val="10"/>
    <w:uiPriority w:val="9"/>
    <w:qFormat/>
    <w:rsid w:val="002825F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06E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6242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06E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F127B"/>
    <w:rPr>
      <w:color w:val="0000FF" w:themeColor="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6242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registry-contenttext">
    <w:name w:val="registry-content__text"/>
    <w:basedOn w:val="a"/>
    <w:rsid w:val="006242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825F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4">
    <w:name w:val="Normal (Web)"/>
    <w:basedOn w:val="a"/>
    <w:uiPriority w:val="99"/>
    <w:semiHidden/>
    <w:unhideWhenUsed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825FA"/>
  </w:style>
  <w:style w:type="paragraph" w:customStyle="1" w:styleId="attachmentsitem">
    <w:name w:val="attachments__item"/>
    <w:basedOn w:val="a"/>
    <w:rsid w:val="00282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825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825FA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A44A84"/>
  </w:style>
  <w:style w:type="paragraph" w:styleId="a9">
    <w:name w:val="footer"/>
    <w:basedOn w:val="a"/>
    <w:link w:val="aa"/>
    <w:uiPriority w:val="99"/>
    <w:semiHidden/>
    <w:unhideWhenUsed/>
    <w:rsid w:val="00A44A8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A44A84"/>
  </w:style>
  <w:style w:type="character" w:customStyle="1" w:styleId="20">
    <w:name w:val="Заголовок 2 Знак"/>
    <w:basedOn w:val="a0"/>
    <w:link w:val="2"/>
    <w:uiPriority w:val="9"/>
    <w:semiHidden/>
    <w:rsid w:val="001906E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1906E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styleId="ab">
    <w:name w:val="Strong"/>
    <w:basedOn w:val="a0"/>
    <w:uiPriority w:val="22"/>
    <w:qFormat/>
    <w:rsid w:val="001906EF"/>
    <w:rPr>
      <w:b/>
      <w:bCs/>
    </w:rPr>
  </w:style>
  <w:style w:type="paragraph" w:customStyle="1" w:styleId="text-right">
    <w:name w:val="text-righ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ext-left">
    <w:name w:val="text-left"/>
    <w:basedOn w:val="a"/>
    <w:rsid w:val="001906E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List Paragraph"/>
    <w:basedOn w:val="a"/>
    <w:uiPriority w:val="34"/>
    <w:qFormat/>
    <w:rsid w:val="001906EF"/>
    <w:pPr>
      <w:ind w:left="720"/>
      <w:contextualSpacing/>
    </w:pPr>
  </w:style>
  <w:style w:type="character" w:customStyle="1" w:styleId="blindlabel">
    <w:name w:val="blind_label"/>
    <w:basedOn w:val="a0"/>
    <w:rsid w:val="00222A3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29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31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8674161">
          <w:marLeft w:val="0"/>
          <w:marRight w:val="0"/>
          <w:marTop w:val="0"/>
          <w:marBottom w:val="80"/>
          <w:divBdr>
            <w:top w:val="none" w:sz="0" w:space="0" w:color="auto"/>
            <w:left w:val="none" w:sz="0" w:space="0" w:color="auto"/>
            <w:bottom w:val="single" w:sz="2" w:space="6" w:color="E1E1E1"/>
            <w:right w:val="none" w:sz="0" w:space="0" w:color="auto"/>
          </w:divBdr>
        </w:div>
        <w:div w:id="1882016114">
          <w:marLeft w:val="1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142846">
          <w:marLeft w:val="0"/>
          <w:marRight w:val="0"/>
          <w:marTop w:val="0"/>
          <w:marBottom w:val="1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993156">
              <w:marLeft w:val="160"/>
              <w:marRight w:val="0"/>
              <w:marTop w:val="0"/>
              <w:marBottom w:val="0"/>
              <w:divBdr>
                <w:top w:val="single" w:sz="6" w:space="0" w:color="000000"/>
                <w:left w:val="single" w:sz="2" w:space="0" w:color="E2E2E2"/>
                <w:bottom w:val="none" w:sz="0" w:space="0" w:color="auto"/>
                <w:right w:val="single" w:sz="2" w:space="0" w:color="E2E2E2"/>
              </w:divBdr>
              <w:divsChild>
                <w:div w:id="481822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  <w:divsChild>
                    <w:div w:id="5821064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2220079">
                          <w:marLeft w:val="80"/>
                          <w:marRight w:val="0"/>
                          <w:marTop w:val="0"/>
                          <w:marBottom w:val="8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30164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930729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2026394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" w:space="0" w:color="E2E2E2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67990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481091">
          <w:marLeft w:val="0"/>
          <w:marRight w:val="0"/>
          <w:marTop w:val="200"/>
          <w:marBottom w:val="17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8864886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877155">
              <w:marLeft w:val="0"/>
              <w:marRight w:val="0"/>
              <w:marTop w:val="0"/>
              <w:marBottom w:val="112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64451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4808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019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36666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2167702">
                  <w:marLeft w:val="0"/>
                  <w:marRight w:val="0"/>
                  <w:marTop w:val="4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06344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2068649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35783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05228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680714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5704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9293348">
                                  <w:marLeft w:val="0"/>
                                  <w:marRight w:val="0"/>
                                  <w:marTop w:val="0"/>
                                  <w:marBottom w:val="8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06448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526981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73553671">
                                              <w:marLeft w:val="0"/>
                                              <w:marRight w:val="80"/>
                                              <w:marTop w:val="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2118250">
                                              <w:marLeft w:val="0"/>
                                              <w:marRight w:val="80"/>
                                              <w:marTop w:val="0"/>
                                              <w:marBottom w:val="8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129132997">
                  <w:marLeft w:val="0"/>
                  <w:marRight w:val="0"/>
                  <w:marTop w:val="0"/>
                  <w:marBottom w:val="128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0178231">
                  <w:marLeft w:val="0"/>
                  <w:marRight w:val="0"/>
                  <w:marTop w:val="0"/>
                  <w:marBottom w:val="1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618060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28788668">
                      <w:marLeft w:val="0"/>
                      <w:marRight w:val="0"/>
                      <w:marTop w:val="0"/>
                      <w:marBottom w:val="1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4626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98200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173363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05246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2157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523948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79387171">
                      <w:marLeft w:val="0"/>
                      <w:marRight w:val="160"/>
                      <w:marTop w:val="0"/>
                      <w:marBottom w:val="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292115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780554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0303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50177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3043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284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080691">
          <w:marLeft w:val="160"/>
          <w:marRight w:val="160"/>
          <w:marTop w:val="0"/>
          <w:marBottom w:val="0"/>
          <w:divBdr>
            <w:top w:val="none" w:sz="0" w:space="0" w:color="auto"/>
            <w:left w:val="none" w:sz="0" w:space="0" w:color="auto"/>
            <w:bottom w:val="single" w:sz="2" w:space="0" w:color="E7E8EC"/>
            <w:right w:val="none" w:sz="0" w:space="0" w:color="auto"/>
          </w:divBdr>
          <w:divsChild>
            <w:div w:id="573320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9451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49577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41790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87735056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02070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57053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3720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861299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13399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3945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8378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556958">
                                          <w:marLeft w:val="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031102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4152604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4558937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6975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712880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08620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5963488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3375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03560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63135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47687567">
                                          <w:marLeft w:val="32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65248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309557945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1568169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2837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406152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098903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4118931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75677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748477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49200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315002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60912198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066875010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64057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784644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69922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8459083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09505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44864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32702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001518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922248759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209435261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5027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496163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04671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8148160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2364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100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5385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29460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6309231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37062007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2183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13119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57013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94922189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33679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9766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62370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829240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192086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50890566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39711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47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9646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7356219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22490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2445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621583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074393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530274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843657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40383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8714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0690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78473535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78866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39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42447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826609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8625406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33858146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24314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01960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8267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8320353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579040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44057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40780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09514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9630623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644161539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23820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782212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305585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7565834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20452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38487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95315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1359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11294165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38293728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22070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19375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20276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6752468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15677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7532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49335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877349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86575387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71851186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292645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79620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086738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02212715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782335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129503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4320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0701522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2636266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2060208517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4683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101902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78359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687308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1975134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35988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7230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5266498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8018705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35397034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712695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2083246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957310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8423764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152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27642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46640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404178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345718678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888028371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58375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060897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257917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41978697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30585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558747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815314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955400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2000501880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037970525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426997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058735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67375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564832547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27064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40049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2898201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32455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620377537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1933469240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5830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5720045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601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2798720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021092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157676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7741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7256446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4053317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9918578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05035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141645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60388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86359293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9454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167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3399561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606430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75518887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single" w:sz="2" w:space="6" w:color="E7E8EC"/>
                    <w:right w:val="single" w:sz="2" w:space="0" w:color="E7E8EC"/>
                  </w:divBdr>
                  <w:divsChild>
                    <w:div w:id="93579177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29856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477718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27356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2628896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2264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18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983604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8111407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824392793">
                  <w:marLeft w:val="0"/>
                  <w:marRight w:val="0"/>
                  <w:marTop w:val="0"/>
                  <w:marBottom w:val="0"/>
                  <w:divBdr>
                    <w:top w:val="single" w:sz="2" w:space="6" w:color="E7E8EC"/>
                    <w:left w:val="single" w:sz="2" w:space="0" w:color="E7E8EC"/>
                    <w:bottom w:val="none" w:sz="0" w:space="0" w:color="auto"/>
                    <w:right w:val="single" w:sz="2" w:space="0" w:color="E7E8EC"/>
                  </w:divBdr>
                  <w:divsChild>
                    <w:div w:id="141849903">
                      <w:marLeft w:val="496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882861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8487128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45987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130583241">
                          <w:marLeft w:val="0"/>
                          <w:marRight w:val="0"/>
                          <w:marTop w:val="48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94734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8289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29235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3531484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384640745">
              <w:marLeft w:val="160"/>
              <w:marRight w:val="16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23418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1979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8486871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E7E8EC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7796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894040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6768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11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3360941">
          <w:marLeft w:val="0"/>
          <w:marRight w:val="0"/>
          <w:marTop w:val="30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3945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20130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75948587">
          <w:marLeft w:val="0"/>
          <w:marRight w:val="0"/>
          <w:marTop w:val="55"/>
          <w:marBottom w:val="3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7322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62620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991463">
                  <w:marLeft w:val="139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https://vk.com/id158651411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85</TotalTime>
  <Pages>1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Rodin</dc:creator>
  <cp:keywords/>
  <dc:description/>
  <cp:lastModifiedBy>NK</cp:lastModifiedBy>
  <cp:revision>27</cp:revision>
  <cp:lastPrinted>2019-01-30T15:27:00Z</cp:lastPrinted>
  <dcterms:created xsi:type="dcterms:W3CDTF">2018-11-29T09:29:00Z</dcterms:created>
  <dcterms:modified xsi:type="dcterms:W3CDTF">2019-03-15T06:59:00Z</dcterms:modified>
</cp:coreProperties>
</file>