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D8" w:rsidRPr="007D0A36" w:rsidRDefault="000841D8" w:rsidP="000841D8">
      <w:pPr>
        <w:spacing w:after="0" w:line="288" w:lineRule="auto"/>
        <w:jc w:val="center"/>
        <w:outlineLvl w:val="2"/>
        <w:rPr>
          <w:rFonts w:ascii="PT Sans" w:eastAsia="Times New Roman" w:hAnsi="PT Sans" w:cs="Arial"/>
          <w:b/>
          <w:bCs/>
          <w:caps/>
          <w:color w:val="1C1C1C"/>
          <w:sz w:val="24"/>
          <w:szCs w:val="24"/>
          <w:lang w:eastAsia="ru-RU"/>
        </w:rPr>
      </w:pPr>
      <w:r w:rsidRPr="007D0A36">
        <w:rPr>
          <w:rFonts w:ascii="PT Sans" w:eastAsia="Times New Roman" w:hAnsi="PT Sans" w:cs="Arial"/>
          <w:b/>
          <w:bCs/>
          <w:caps/>
          <w:color w:val="1C1C1C"/>
          <w:sz w:val="24"/>
          <w:szCs w:val="24"/>
          <w:lang w:eastAsia="ru-RU"/>
        </w:rPr>
        <w:t xml:space="preserve">Состав избирательной комиссии внутригородского муниципального образования Санкт-Петербурга муниципальный округ </w:t>
      </w:r>
      <w:r>
        <w:rPr>
          <w:rFonts w:ascii="PT Sans" w:eastAsia="Times New Roman" w:hAnsi="PT Sans" w:cs="Arial"/>
          <w:b/>
          <w:bCs/>
          <w:caps/>
          <w:color w:val="1C1C1C"/>
          <w:sz w:val="24"/>
          <w:szCs w:val="24"/>
          <w:lang w:eastAsia="ru-RU"/>
        </w:rPr>
        <w:t>лиговка-ямская</w:t>
      </w:r>
    </w:p>
    <w:p w:rsidR="000841D8" w:rsidRPr="007D0A36" w:rsidRDefault="000841D8" w:rsidP="000841D8">
      <w:pPr>
        <w:spacing w:after="0" w:line="288" w:lineRule="auto"/>
        <w:rPr>
          <w:rFonts w:ascii="PT Sans" w:eastAsia="Times New Roman" w:hAnsi="PT Sans" w:cs="Arial"/>
          <w:color w:val="1C1C1C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1559"/>
        <w:gridCol w:w="5528"/>
      </w:tblGrid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0841D8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0841D8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0841D8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>Субъект выдвижения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Стрелкова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  <w:t xml:space="preserve">Председатель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Даргис</w:t>
            </w:r>
            <w:proofErr w:type="spellEnd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Эрна Станиславовна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Ирина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Ваучская</w:t>
            </w:r>
            <w:proofErr w:type="spellEnd"/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Дронов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а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Марин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а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Сергеевн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Санкт-Петербургское  региональное  отделение Политической партии ЛДПР - Либерально-демократической партии России 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Леонтьев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Сергей  Алексеевич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pStyle w:val="a4"/>
              <w:ind w:firstLine="1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КПРФ Центрального района </w:t>
            </w:r>
            <w:r>
              <w:rPr>
                <w:sz w:val="24"/>
                <w:szCs w:val="24"/>
              </w:rPr>
              <w:br/>
              <w:t xml:space="preserve">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Санкт-Петербурга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Кузнецова </w:t>
            </w:r>
          </w:p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Политическая  партия «Российская 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объединенная демократическая партия «ЯБЛОКО»</w:t>
            </w:r>
          </w:p>
        </w:tc>
      </w:tr>
      <w:tr w:rsidR="000841D8" w:rsidRPr="007D0A36" w:rsidTr="00B50B24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42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Пашкевич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jc w:val="center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1D8" w:rsidRPr="007D0A36" w:rsidRDefault="000841D8" w:rsidP="00B50B24">
            <w:pPr>
              <w:spacing w:after="0" w:line="330" w:lineRule="atLeast"/>
              <w:ind w:left="127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7D0A36"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  <w:t>Санкт-Петербургское  региональное  отделение Всероссийской политической партии «ЕДИНАЯ РОССИЯ»</w:t>
            </w:r>
          </w:p>
        </w:tc>
      </w:tr>
    </w:tbl>
    <w:p w:rsidR="000841D8" w:rsidRDefault="000841D8" w:rsidP="000841D8">
      <w:pPr>
        <w:pStyle w:val="a4"/>
        <w:ind w:firstLine="709"/>
      </w:pPr>
    </w:p>
    <w:p w:rsidR="00346879" w:rsidRDefault="00346879"/>
    <w:sectPr w:rsidR="00346879" w:rsidSect="007D0A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D8"/>
    <w:rsid w:val="000841D8"/>
    <w:rsid w:val="0034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84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41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2019-03-25T15:36:00Z</cp:lastPrinted>
  <dcterms:created xsi:type="dcterms:W3CDTF">2019-03-25T15:36:00Z</dcterms:created>
  <dcterms:modified xsi:type="dcterms:W3CDTF">2019-03-25T15:38:00Z</dcterms:modified>
</cp:coreProperties>
</file>