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4E" w:rsidRPr="00D9764E" w:rsidRDefault="00D9764E" w:rsidP="00D97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0"/>
        <w:gridCol w:w="10"/>
        <w:gridCol w:w="1916"/>
        <w:gridCol w:w="1122"/>
        <w:gridCol w:w="635"/>
      </w:tblGrid>
      <w:tr w:rsidR="00D9764E" w:rsidRPr="00D9764E" w:rsidTr="00D9764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Унифицированная форма </w:t>
            </w:r>
            <w:proofErr w:type="gramStart"/>
            <w:r w:rsidRPr="00D976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 ТД</w:t>
            </w:r>
            <w:proofErr w:type="gramEnd"/>
            <w:r w:rsidRPr="00D976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-1 </w:t>
            </w:r>
          </w:p>
          <w:p w:rsidR="00D9764E" w:rsidRPr="00D9764E" w:rsidRDefault="00D9764E" w:rsidP="00D976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976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Утверждена  постановлением</w:t>
            </w:r>
            <w:proofErr w:type="gramEnd"/>
            <w:r w:rsidRPr="00D976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Госкомстата </w:t>
            </w: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России от 29.12.2000    №  136</w:t>
            </w:r>
          </w:p>
        </w:tc>
      </w:tr>
      <w:tr w:rsidR="00D9764E" w:rsidRPr="00D9764E" w:rsidTr="00D9764E">
        <w:trPr>
          <w:cantSplit/>
        </w:trPr>
        <w:tc>
          <w:tcPr>
            <w:tcW w:w="864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610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7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Местная Администрация внутригородского муниципального образования города Санкт-Петербурга муниципальный округ Лиговка-Ямская</w:t>
            </w: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780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8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9"/>
        <w:gridCol w:w="1137"/>
        <w:gridCol w:w="2169"/>
      </w:tblGrid>
      <w:tr w:rsidR="00D9764E" w:rsidRPr="00D9764E" w:rsidTr="00D9764E">
        <w:trPr>
          <w:cantSplit/>
          <w:jc w:val="center"/>
        </w:trPr>
        <w:tc>
          <w:tcPr>
            <w:tcW w:w="61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документа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Составления</w:t>
            </w:r>
          </w:p>
        </w:tc>
      </w:tr>
      <w:tr w:rsidR="00D9764E" w:rsidRPr="00D9764E" w:rsidTr="00D9764E">
        <w:trPr>
          <w:cantSplit/>
          <w:jc w:val="center"/>
        </w:trPr>
        <w:tc>
          <w:tcPr>
            <w:tcW w:w="61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ТРУДОВОЙ ДОГОВОР 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Местная Администрация внутригородского муниципального образования города Санкт-Петербурга муниципальный округ Лиговка-Ямская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285"/>
        <w:gridCol w:w="1845"/>
        <w:gridCol w:w="135"/>
        <w:gridCol w:w="720"/>
        <w:gridCol w:w="135"/>
        <w:gridCol w:w="4170"/>
        <w:gridCol w:w="930"/>
        <w:gridCol w:w="990"/>
        <w:gridCol w:w="285"/>
      </w:tblGrid>
      <w:tr w:rsidR="00D9764E" w:rsidRPr="00D9764E" w:rsidTr="00D9764E">
        <w:trPr>
          <w:cantSplit/>
        </w:trPr>
        <w:tc>
          <w:tcPr>
            <w:tcW w:w="76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divId w:val="2021156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981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Работодателя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85"/>
        </w:trPr>
        <w:tc>
          <w:tcPr>
            <w:tcW w:w="6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лице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Главы Местной Администрации</w:t>
            </w:r>
          </w:p>
        </w:tc>
        <w:tc>
          <w:tcPr>
            <w:tcW w:w="1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Уварова Даниила </w:t>
            </w:r>
            <w:proofErr w:type="spellStart"/>
            <w:r w:rsidRPr="00D9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Владиленовича</w:t>
            </w:r>
            <w:proofErr w:type="spellEnd"/>
            <w:r w:rsidRPr="00D9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</w:tr>
      <w:tr w:rsidR="00D9764E" w:rsidRPr="00D9764E" w:rsidTr="00D9764E">
        <w:trPr>
          <w:cantSplit/>
        </w:trPr>
        <w:tc>
          <w:tcPr>
            <w:tcW w:w="6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1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981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именуемый в дальнейшем «Работодатель»,  с одной стороны,</w:t>
            </w:r>
          </w:p>
        </w:tc>
      </w:tr>
      <w:tr w:rsidR="00D9764E" w:rsidRPr="00D9764E" w:rsidTr="00D9764E">
        <w:trPr>
          <w:cantSplit/>
        </w:trPr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13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</w:tr>
      <w:tr w:rsidR="00D9764E" w:rsidRPr="00D9764E" w:rsidTr="00D9764E">
        <w:trPr>
          <w:cantSplit/>
        </w:trPr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              Фамилия, имя, отчество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981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именуемый (</w:t>
            </w:r>
            <w:proofErr w:type="spellStart"/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</w:t>
            </w:r>
            <w:proofErr w:type="spellEnd"/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 в   дальнейшем   «Работник»,  с   другой    стороны,   заключили настоящий   трудовой   договор   (контракт)  о нижеследующем:</w:t>
            </w:r>
          </w:p>
        </w:tc>
      </w:tr>
      <w:tr w:rsidR="00D9764E" w:rsidRPr="00D9764E" w:rsidTr="00D976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9764E" w:rsidRPr="00D9764E" w:rsidRDefault="00D9764E" w:rsidP="00D97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трудового договора (контракта)</w:t>
      </w: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990"/>
        <w:gridCol w:w="8220"/>
        <w:gridCol w:w="285"/>
      </w:tblGrid>
      <w:tr w:rsidR="00D9764E" w:rsidRPr="00D9764E" w:rsidTr="00D9764E">
        <w:trPr>
          <w:cantSplit/>
        </w:trPr>
        <w:tc>
          <w:tcPr>
            <w:tcW w:w="981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divId w:val="637806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По настоящему трудовому договору Работник обязуется выполнять обязанности по должности муниципальной службы</w:t>
            </w:r>
          </w:p>
        </w:tc>
      </w:tr>
      <w:tr w:rsidR="00D9764E" w:rsidRPr="00D9764E" w:rsidTr="00D9764E">
        <w:trPr>
          <w:cantSplit/>
          <w:trHeight w:val="360"/>
        </w:trPr>
        <w:tc>
          <w:tcPr>
            <w:tcW w:w="98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360"/>
        </w:trPr>
        <w:tc>
          <w:tcPr>
            <w:tcW w:w="98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профессии (должности)</w:t>
            </w:r>
          </w:p>
        </w:tc>
      </w:tr>
      <w:tr w:rsidR="00D9764E" w:rsidRPr="00D9764E" w:rsidTr="00D9764E">
        <w:trPr>
          <w:cantSplit/>
          <w:trHeight w:val="360"/>
        </w:trPr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                                          </w:t>
            </w:r>
          </w:p>
        </w:tc>
      </w:tr>
      <w:tr w:rsidR="00D9764E" w:rsidRPr="00D9764E" w:rsidTr="00D9764E">
        <w:trPr>
          <w:cantSplit/>
          <w:trHeight w:val="360"/>
        </w:trPr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разряд, класс (категория) квалификации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</w:tr>
      <w:tr w:rsidR="00D9764E" w:rsidRPr="00D9764E" w:rsidTr="00D9764E">
        <w:trPr>
          <w:cantSplit/>
          <w:trHeight w:val="360"/>
        </w:trPr>
        <w:tc>
          <w:tcPr>
            <w:tcW w:w="13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                   наименование структурного подразделения организации</w:t>
            </w:r>
          </w:p>
        </w:tc>
      </w:tr>
      <w:tr w:rsidR="00D9764E" w:rsidRPr="00D9764E" w:rsidTr="00D9764E">
        <w:trPr>
          <w:cantSplit/>
        </w:trPr>
        <w:tc>
          <w:tcPr>
            <w:tcW w:w="981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подчинением трудовому распорядку организации, а Работодатель обязуется обеспечивать Работнику необходимые условия работы, своевременную выплату заработной платы, необходимые социально-бытовые условия в соответствии с действующим законодательством, локальными нормативными актами, коллективным договором и настоящим трудовым договором (контрактом).</w:t>
            </w:r>
          </w:p>
        </w:tc>
      </w:tr>
      <w:tr w:rsidR="00D9764E" w:rsidRPr="00D9764E" w:rsidTr="00D976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764E" w:rsidRPr="00D9764E" w:rsidRDefault="00D9764E" w:rsidP="00D976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2130"/>
        <w:gridCol w:w="570"/>
        <w:gridCol w:w="285"/>
        <w:gridCol w:w="135"/>
        <w:gridCol w:w="2130"/>
        <w:gridCol w:w="285"/>
        <w:gridCol w:w="540"/>
        <w:gridCol w:w="1875"/>
        <w:gridCol w:w="705"/>
      </w:tblGrid>
      <w:tr w:rsidR="00D9764E" w:rsidRPr="00D9764E" w:rsidTr="00D9764E">
        <w:trPr>
          <w:cantSplit/>
        </w:trPr>
        <w:tc>
          <w:tcPr>
            <w:tcW w:w="38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Трудовой договор (контракт) заключается:</w:t>
            </w:r>
          </w:p>
        </w:tc>
        <w:tc>
          <w:tcPr>
            <w:tcW w:w="595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390"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  на</w:t>
            </w:r>
          </w:p>
        </w:tc>
        <w:tc>
          <w:tcPr>
            <w:tcW w:w="864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450"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неопределенный срок, определенный </w:t>
            </w:r>
            <w:proofErr w:type="gramStart"/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срок,  время</w:t>
            </w:r>
            <w:proofErr w:type="gramEnd"/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выполнения определенной работы</w:t>
            </w: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</w:t>
            </w:r>
          </w:p>
        </w:tc>
      </w:tr>
      <w:tr w:rsidR="00D9764E" w:rsidRPr="00D9764E" w:rsidTr="00D9764E">
        <w:trPr>
          <w:cantSplit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заключения срочного трудового договора (контракта)</w:t>
            </w:r>
          </w:p>
        </w:tc>
      </w:tr>
      <w:tr w:rsidR="00D9764E" w:rsidRPr="00D9764E" w:rsidTr="00D9764E">
        <w:trPr>
          <w:cantSplit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2.1.2 .</w:t>
            </w:r>
            <w:proofErr w:type="gramEnd"/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420"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Указывается конкретная работа</w:t>
            </w:r>
          </w:p>
        </w:tc>
      </w:tr>
      <w:tr w:rsidR="00D9764E" w:rsidRPr="00D9764E" w:rsidTr="00D9764E">
        <w:trPr>
          <w:cantSplit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2.1.3. </w:t>
            </w:r>
          </w:p>
        </w:tc>
        <w:tc>
          <w:tcPr>
            <w:tcW w:w="21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360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действия договора 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09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360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3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525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Трудовой договор (контракт) является договором (контрактом) по 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основной работе</w:t>
            </w:r>
          </w:p>
        </w:tc>
      </w:tr>
      <w:tr w:rsidR="00D9764E" w:rsidRPr="00D9764E" w:rsidTr="00D9764E">
        <w:trPr>
          <w:cantSplit/>
          <w:trHeight w:val="495"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работе, совместительству</w:t>
            </w:r>
          </w:p>
        </w:tc>
      </w:tr>
      <w:tr w:rsidR="00D9764E" w:rsidRPr="00D9764E" w:rsidTr="00D9764E">
        <w:trPr>
          <w:cantSplit/>
          <w:trHeight w:val="585"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553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Работнику устанавливается испытательный срок продолжительностью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</w:t>
            </w:r>
          </w:p>
        </w:tc>
      </w:tr>
      <w:tr w:rsidR="00D9764E" w:rsidRPr="00D9764E" w:rsidTr="00D976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сторон</w:t>
      </w: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2"/>
        <w:gridCol w:w="462"/>
        <w:gridCol w:w="6"/>
        <w:gridCol w:w="2048"/>
        <w:gridCol w:w="4813"/>
        <w:gridCol w:w="1918"/>
      </w:tblGrid>
      <w:tr w:rsidR="00D9764E" w:rsidRPr="00D9764E" w:rsidTr="00D9764E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3.1. </w:t>
            </w:r>
          </w:p>
        </w:tc>
        <w:tc>
          <w:tcPr>
            <w:tcW w:w="21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  Работника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 должностной инструкции, которая является неотъемлемой частью договора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обеспечивать поддержку конституционного строя и соблюдение Конституции Российской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3.2. </w:t>
            </w:r>
          </w:p>
        </w:tc>
        <w:tc>
          <w:tcPr>
            <w:tcW w:w="21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Обязанности Работника</w:t>
            </w:r>
          </w:p>
        </w:tc>
        <w:tc>
          <w:tcPr>
            <w:tcW w:w="50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Федерации, реализацию федеральных законов                 и законов Санкт-Петербурга;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-добросовестно исполнять должностные обязанности;</w:t>
            </w:r>
          </w:p>
          <w:p w:rsidR="00D9764E" w:rsidRPr="00D9764E" w:rsidRDefault="00D9764E" w:rsidP="00D9764E">
            <w:pPr>
              <w:spacing w:after="0" w:line="240" w:lineRule="auto"/>
              <w:ind w:firstLine="8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обеспечивать соблюдение и защиту прав и законных интересов граждан;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-исполнять распоряжения, приказы и указания вышестоящих в порядке подчиненности руководителей, отданные в пределах их должностных полномочий;</w:t>
            </w:r>
          </w:p>
          <w:p w:rsidR="00D9764E" w:rsidRPr="00D9764E" w:rsidRDefault="00D9764E" w:rsidP="00D9764E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хранить государственную и иную охраняемую законом тайну, а также не разглашать ставшие ему известными в связи с исполнением должностных обязанностей сведения, затрагивающие частную жизнь, честь и достоинство граждан;</w:t>
            </w: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-поддерживать уровень квалификации, достаточный для исполнения своих должностных обязанностей;</w:t>
            </w: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-соблюдать установленные в Местной Администрации МО Лиговка-Ямская правила служебного регламента, должностные инструкции,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ежегодно представлять в органы государственной налоговой службы сведения о полученных доходах и имуществе, принадлежащем Работнику на праве собственности, являющихся объектами налогообложения;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соблюдать ограничения, связанные с прохождением муниципальной службы, предусмотренные ст. 12 Закона Санкт-Петербурга «О муниципальной службе                                        в Санкт-Петербурге»;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соблюдать положения Кодекса этики и служебного поведения муниципальных служащих</w:t>
            </w:r>
          </w:p>
        </w:tc>
      </w:tr>
      <w:tr w:rsidR="00D9764E" w:rsidRPr="00D9764E" w:rsidTr="00D9764E">
        <w:trPr>
          <w:cantSplit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60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90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Обязанности Работодателя</w:t>
            </w:r>
          </w:p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966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3.3.1.    </w:t>
            </w: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Организовать труд Работника, создать условия для безопасного и эффективного </w:t>
            </w:r>
            <w:proofErr w:type="gramStart"/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труда,  своевременно</w:t>
            </w:r>
            <w:proofErr w:type="gramEnd"/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выплачивать обусловленную трудовым договором (контрактом) заработную плату</w:t>
            </w:r>
          </w:p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179"/>
        <w:gridCol w:w="2444"/>
        <w:gridCol w:w="1994"/>
      </w:tblGrid>
      <w:tr w:rsidR="00D9764E" w:rsidRPr="00D9764E" w:rsidTr="00D9764E">
        <w:trPr>
          <w:cantSplit/>
        </w:trPr>
        <w:tc>
          <w:tcPr>
            <w:tcW w:w="966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divId w:val="13672908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3.3.2.   </w:t>
            </w: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Обеспечить безопасные условия и охрану труда на рабочем </w:t>
            </w:r>
            <w:proofErr w:type="gramStart"/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месте  с</w:t>
            </w:r>
            <w:proofErr w:type="gramEnd"/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предоставлением  компенсаций Работнику за тяжелые работы и работы с вредными или опасными условиями труда</w:t>
            </w:r>
          </w:p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966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3.3.3. </w:t>
            </w: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  В установленных законодательством случаях направлять Работника на обучение для повышения квалификации или переквалификацию;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работы, время отдыха и социально-бытовые условия</w:t>
      </w: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385"/>
        <w:gridCol w:w="7523"/>
      </w:tblGrid>
      <w:tr w:rsidR="00D9764E" w:rsidRPr="00D9764E" w:rsidTr="00D9764E">
        <w:trPr>
          <w:cantSplit/>
        </w:trPr>
        <w:tc>
          <w:tcPr>
            <w:tcW w:w="18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divId w:val="20634810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  Режим работы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 продолжительность рабочего времени</w:t>
            </w:r>
          </w:p>
        </w:tc>
      </w:tr>
      <w:tr w:rsidR="00D9764E" w:rsidRPr="00D9764E" w:rsidTr="00D9764E">
        <w:trPr>
          <w:cantSplit/>
          <w:trHeight w:val="330"/>
        </w:trPr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ind w:firstLine="1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нормальная продолжительность рабочего времени, сокращенная  продолжительность рабочего времени, неполное рабочее время</w:t>
            </w:r>
          </w:p>
        </w:tc>
      </w:tr>
      <w:tr w:rsidR="00D9764E" w:rsidRPr="00D9764E" w:rsidTr="00D9764E">
        <w:trPr>
          <w:cantSplit/>
        </w:trPr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232"/>
        <w:gridCol w:w="5736"/>
      </w:tblGrid>
      <w:tr w:rsidR="00D9764E" w:rsidRPr="00D9764E" w:rsidTr="00D9764E">
        <w:trPr>
          <w:cantSplit/>
        </w:trPr>
        <w:tc>
          <w:tcPr>
            <w:tcW w:w="39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33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режима рабочего времени</w:t>
            </w:r>
          </w:p>
        </w:tc>
        <w:tc>
          <w:tcPr>
            <w:tcW w:w="59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Начало работы – 09 часов 00 минут.</w:t>
            </w:r>
          </w:p>
        </w:tc>
      </w:tr>
      <w:tr w:rsidR="00D9764E" w:rsidRPr="00D9764E" w:rsidTr="00D9764E">
        <w:trPr>
          <w:cantSplit/>
        </w:trPr>
        <w:tc>
          <w:tcPr>
            <w:tcW w:w="39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Окончание работы – 17 часов 40 минут (в пятницу – 16 часов 40 минут)</w:t>
            </w:r>
          </w:p>
        </w:tc>
      </w:tr>
      <w:tr w:rsidR="00D9764E" w:rsidRPr="00D9764E" w:rsidTr="00D9764E">
        <w:trPr>
          <w:cantSplit/>
          <w:trHeight w:val="765"/>
        </w:trPr>
        <w:tc>
          <w:tcPr>
            <w:tcW w:w="39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Перерыв для отдыха и питания – 20 минут (с 13 часов 00 минут до 13 часов 20 минут)</w:t>
            </w:r>
          </w:p>
        </w:tc>
      </w:tr>
      <w:tr w:rsidR="00D9764E" w:rsidRPr="00D9764E" w:rsidTr="00D9764E">
        <w:trPr>
          <w:cantSplit/>
          <w:trHeight w:val="765"/>
        </w:trPr>
        <w:tc>
          <w:tcPr>
            <w:tcW w:w="39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5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418"/>
        <w:gridCol w:w="2274"/>
        <w:gridCol w:w="150"/>
        <w:gridCol w:w="1574"/>
        <w:gridCol w:w="854"/>
      </w:tblGrid>
      <w:tr w:rsidR="00D9764E" w:rsidRPr="00D9764E" w:rsidTr="00D9764E">
        <w:trPr>
          <w:cantSplit/>
          <w:trHeight w:val="255"/>
        </w:trPr>
        <w:tc>
          <w:tcPr>
            <w:tcW w:w="4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4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Работнику устанавливается ежегодный оплачиваемый отпуск   общей продолжительностью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Календарных</w:t>
            </w:r>
          </w:p>
        </w:tc>
        <w:tc>
          <w:tcPr>
            <w:tcW w:w="85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дней,</w:t>
            </w:r>
          </w:p>
        </w:tc>
      </w:tr>
      <w:tr w:rsidR="00D9764E" w:rsidRPr="00D9764E" w:rsidTr="00D9764E">
        <w:trPr>
          <w:cantSplit/>
          <w:trHeight w:val="540"/>
        </w:trPr>
        <w:tc>
          <w:tcPr>
            <w:tcW w:w="4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 из них дополнительный отпуск: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704"/>
        <w:gridCol w:w="2192"/>
        <w:gridCol w:w="3913"/>
      </w:tblGrid>
      <w:tr w:rsidR="00D9764E" w:rsidRPr="00D9764E" w:rsidTr="00D9764E">
        <w:trPr>
          <w:cantSplit/>
          <w:trHeight w:val="765"/>
        </w:trPr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дополнительного отпуска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дней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(календарных, рабочих)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предоставления 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Дополнительного отпуска</w:t>
            </w:r>
          </w:p>
        </w:tc>
      </w:tr>
      <w:tr w:rsidR="00D9764E" w:rsidRPr="00D9764E" w:rsidTr="00D9764E">
        <w:trPr>
          <w:cantSplit/>
          <w:trHeight w:val="60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60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2451"/>
        <w:gridCol w:w="2450"/>
        <w:gridCol w:w="2001"/>
      </w:tblGrid>
      <w:tr w:rsidR="00D9764E" w:rsidRPr="00D9764E" w:rsidTr="00D9764E">
        <w:trPr>
          <w:cantSplit/>
        </w:trPr>
        <w:tc>
          <w:tcPr>
            <w:tcW w:w="966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divId w:val="17890788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 Социально-бытовые условия, в том числе связанные со спецификой работы</w:t>
            </w:r>
          </w:p>
        </w:tc>
      </w:tr>
      <w:tr w:rsidR="00D9764E" w:rsidRPr="00D9764E" w:rsidTr="00D9764E">
        <w:trPr>
          <w:cantSplit/>
        </w:trPr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25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64E" w:rsidRPr="00D9764E" w:rsidRDefault="00D9764E" w:rsidP="00D9764E">
      <w:pPr>
        <w:numPr>
          <w:ilvl w:val="0"/>
          <w:numId w:val="5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труда</w:t>
      </w: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выполнение обязанностей, предусмотренных </w:t>
      </w:r>
      <w:proofErr w:type="gramStart"/>
      <w:r w:rsidRPr="00D9764E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настоящим  договором</w:t>
      </w:r>
      <w:proofErr w:type="gramEnd"/>
      <w:r w:rsidRPr="00D976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(контрактом),  Работнику устанавливается:</w:t>
      </w: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sz w:val="18"/>
          <w:szCs w:val="18"/>
          <w:lang w:eastAsia="ru-RU"/>
        </w:rPr>
        <w:t>Оклад, надбавки к заработной плате и прочие денежные выплаты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1735"/>
        <w:gridCol w:w="3752"/>
      </w:tblGrid>
      <w:tr w:rsidR="00D9764E" w:rsidRPr="00D9764E" w:rsidTr="00D9764E">
        <w:trPr>
          <w:cantSplit/>
          <w:trHeight w:val="300"/>
        </w:trPr>
        <w:tc>
          <w:tcPr>
            <w:tcW w:w="39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Оклад (тарифная ставка), надбавки к 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заработной плате и прочие денежные выплаты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</w:t>
            </w:r>
          </w:p>
        </w:tc>
      </w:tr>
      <w:tr w:rsidR="00D9764E" w:rsidRPr="00D9764E" w:rsidTr="00D9764E">
        <w:trPr>
          <w:cantSplit/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  руб.</w:t>
            </w:r>
          </w:p>
        </w:tc>
      </w:tr>
      <w:tr w:rsidR="00D9764E" w:rsidRPr="00D9764E" w:rsidTr="00D9764E">
        <w:trPr>
          <w:cantSplit/>
        </w:trPr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</w:trPr>
        <w:tc>
          <w:tcPr>
            <w:tcW w:w="399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sz w:val="18"/>
          <w:szCs w:val="18"/>
          <w:lang w:eastAsia="ru-RU"/>
        </w:rPr>
        <w:t>5.1.2.</w:t>
      </w:r>
      <w:r w:rsidRPr="00D9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6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Премии</w:t>
      </w:r>
      <w:r w:rsidRPr="00D9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7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 Положению о премировании и материальном стимулировании</w:t>
      </w:r>
      <w:r w:rsidRPr="00D9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:rsidR="00A21218" w:rsidRDefault="00A21218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18" w:rsidRDefault="00A21218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18" w:rsidRPr="00D9764E" w:rsidRDefault="00A21218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9764E" w:rsidRPr="00D9764E" w:rsidRDefault="00D9764E" w:rsidP="00D9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Иные условия трудового договора (контракта)</w:t>
      </w:r>
    </w:p>
    <w:p w:rsidR="00D9764E" w:rsidRPr="00D9764E" w:rsidRDefault="00D9764E" w:rsidP="00D9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066"/>
        <w:gridCol w:w="75"/>
        <w:gridCol w:w="2532"/>
        <w:gridCol w:w="2067"/>
      </w:tblGrid>
      <w:tr w:rsidR="00D9764E" w:rsidRPr="00D9764E" w:rsidTr="00D9764E">
        <w:trPr>
          <w:cantSplit/>
        </w:trPr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915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           </w:t>
            </w: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375"/>
        </w:trPr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Указывается  порядок изменения условий договора, его продления, прекращения, расторжения, разрешения споров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375"/>
        </w:trPr>
        <w:tc>
          <w:tcPr>
            <w:tcW w:w="96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  <w:r w:rsidRPr="00D9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Досрочное расторжение договора осуществляется по соглашению сторон, а также в случаях, предусмотренных законодательством Российской Федерации и Санкт-Петербурга о муниципальной службе, действующим законодательством о труде.</w:t>
            </w: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375"/>
        </w:trPr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Споры, возникающие в связи с исполнением настоящего договора, разрешаются в порядке, установленном законодательством.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lang w:eastAsia="ru-RU"/>
        </w:rPr>
        <w:lastRenderedPageBreak/>
        <w:t>6.</w:t>
      </w:r>
      <w:r w:rsidRPr="00D9764E">
        <w:rPr>
          <w:rFonts w:ascii="Times New Roman" w:eastAsia="Times New Roman" w:hAnsi="Times New Roman" w:cs="Times New Roman"/>
          <w:i/>
          <w:iCs/>
          <w:lang w:eastAsia="ru-RU"/>
        </w:rPr>
        <w:t>4     Настоящий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pPr w:leftFromText="180" w:rightFromText="180" w:vertAnchor="text" w:tblpXSpec="right" w:tblpYSpec="center"/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900"/>
      </w:tblGrid>
      <w:tr w:rsidR="00D9764E" w:rsidRPr="00D9764E" w:rsidTr="00D9764E">
        <w:trPr>
          <w:trHeight w:val="105"/>
        </w:trPr>
        <w:tc>
          <w:tcPr>
            <w:tcW w:w="81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33"/>
        <w:gridCol w:w="1768"/>
        <w:gridCol w:w="748"/>
        <w:gridCol w:w="75"/>
        <w:gridCol w:w="402"/>
        <w:gridCol w:w="705"/>
        <w:gridCol w:w="682"/>
        <w:gridCol w:w="147"/>
        <w:gridCol w:w="3128"/>
      </w:tblGrid>
      <w:tr w:rsidR="00D9764E" w:rsidRPr="00D9764E" w:rsidTr="00D9764E">
        <w:tc>
          <w:tcPr>
            <w:tcW w:w="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Работодатель</w:t>
            </w: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Работник</w:t>
            </w:r>
          </w:p>
        </w:tc>
      </w:tr>
      <w:tr w:rsidR="00D9764E" w:rsidRPr="00D9764E" w:rsidTr="00D9764E">
        <w:tc>
          <w:tcPr>
            <w:tcW w:w="357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270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34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trHeight w:val="375"/>
        </w:trPr>
        <w:tc>
          <w:tcPr>
            <w:tcW w:w="44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по прописке (регистрации)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trHeight w:val="375"/>
        </w:trPr>
        <w:tc>
          <w:tcPr>
            <w:tcW w:w="44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телефона </w:t>
            </w: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телефона</w:t>
            </w:r>
          </w:p>
        </w:tc>
      </w:tr>
      <w:tr w:rsidR="00D9764E" w:rsidRPr="00D9764E" w:rsidTr="00D9764E">
        <w:tc>
          <w:tcPr>
            <w:tcW w:w="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организации (Работодателя)</w:t>
            </w: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10"/>
        </w:trPr>
        <w:tc>
          <w:tcPr>
            <w:tcW w:w="435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Местная Администрация внутригородского муниципального образования города Санкт-Петербурга муниципальный округ </w:t>
            </w:r>
          </w:p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Лиговка-Ямская</w:t>
            </w:r>
          </w:p>
        </w:tc>
        <w:tc>
          <w:tcPr>
            <w:tcW w:w="7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411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                 </w:t>
            </w:r>
          </w:p>
        </w:tc>
      </w:tr>
      <w:tr w:rsidR="00D9764E" w:rsidRPr="00D9764E" w:rsidTr="00D9764E">
        <w:trPr>
          <w:cantSplit/>
          <w:trHeight w:val="240"/>
        </w:trPr>
        <w:tc>
          <w:tcPr>
            <w:tcW w:w="43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55"/>
        </w:trPr>
        <w:tc>
          <w:tcPr>
            <w:tcW w:w="43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cantSplit/>
          <w:trHeight w:val="270"/>
        </w:trPr>
        <w:tc>
          <w:tcPr>
            <w:tcW w:w="435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trHeight w:val="240"/>
        </w:trPr>
        <w:tc>
          <w:tcPr>
            <w:tcW w:w="442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764E" w:rsidRPr="00D9764E" w:rsidRDefault="00D9764E" w:rsidP="00D9764E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</w:t>
            </w:r>
          </w:p>
        </w:tc>
      </w:tr>
      <w:tr w:rsidR="00D9764E" w:rsidRPr="00D9764E" w:rsidTr="00D9764E">
        <w:tc>
          <w:tcPr>
            <w:tcW w:w="442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  инициалы</w:t>
            </w: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  инициалы</w:t>
            </w:r>
          </w:p>
        </w:tc>
      </w:tr>
      <w:tr w:rsidR="00D9764E" w:rsidRPr="00D9764E" w:rsidTr="00D9764E">
        <w:trPr>
          <w:trHeight w:val="300"/>
        </w:trPr>
        <w:tc>
          <w:tcPr>
            <w:tcW w:w="159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trHeight w:val="300"/>
        </w:trPr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3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2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rPr>
          <w:trHeight w:val="345"/>
        </w:trPr>
        <w:tc>
          <w:tcPr>
            <w:tcW w:w="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 М.П.</w:t>
            </w:r>
          </w:p>
          <w:p w:rsidR="00D9764E" w:rsidRPr="00D9764E" w:rsidRDefault="00D9764E" w:rsidP="00D97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764E" w:rsidRPr="00D9764E" w:rsidRDefault="00D9764E" w:rsidP="00D9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64E" w:rsidRPr="00D9764E" w:rsidTr="00D976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64E" w:rsidRPr="00D9764E" w:rsidRDefault="00D9764E" w:rsidP="00D9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должностными обязанностями ознакомлен(а):</w:t>
      </w: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E" w:rsidRPr="00D9764E" w:rsidRDefault="00D9764E" w:rsidP="00D9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E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Второй экземпляр получил(а):</w:t>
      </w:r>
    </w:p>
    <w:p w:rsidR="00044788" w:rsidRPr="00D9764E" w:rsidRDefault="00044788" w:rsidP="00D9764E"/>
    <w:sectPr w:rsidR="00044788" w:rsidRPr="00D9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92"/>
    <w:multiLevelType w:val="multilevel"/>
    <w:tmpl w:val="F8D4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9455C"/>
    <w:multiLevelType w:val="multilevel"/>
    <w:tmpl w:val="231A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E0645"/>
    <w:multiLevelType w:val="multilevel"/>
    <w:tmpl w:val="602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0488A"/>
    <w:multiLevelType w:val="multilevel"/>
    <w:tmpl w:val="43F0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029BC"/>
    <w:multiLevelType w:val="multilevel"/>
    <w:tmpl w:val="A6D8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23A79"/>
    <w:multiLevelType w:val="multilevel"/>
    <w:tmpl w:val="D466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959D5"/>
    <w:multiLevelType w:val="multilevel"/>
    <w:tmpl w:val="02BC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43"/>
    <w:rsid w:val="00044788"/>
    <w:rsid w:val="007873FE"/>
    <w:rsid w:val="00A21218"/>
    <w:rsid w:val="00AE7C43"/>
    <w:rsid w:val="00D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22C9"/>
  <w15:chartTrackingRefBased/>
  <w15:docId w15:val="{65E940CA-6ECD-47EE-87B0-FCB9EADD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7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76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976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976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7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76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9764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Emphasis"/>
    <w:basedOn w:val="a0"/>
    <w:uiPriority w:val="20"/>
    <w:qFormat/>
    <w:rsid w:val="00D9764E"/>
    <w:rPr>
      <w:i/>
      <w:iCs/>
    </w:rPr>
  </w:style>
  <w:style w:type="character" w:styleId="a4">
    <w:name w:val="Strong"/>
    <w:basedOn w:val="a0"/>
    <w:uiPriority w:val="22"/>
    <w:qFormat/>
    <w:rsid w:val="00D9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226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39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216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70">
          <w:marLeft w:val="0"/>
          <w:marRight w:val="24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174">
          <w:marLeft w:val="0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40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653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047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045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35">
          <w:marLeft w:val="0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406">
          <w:marLeft w:val="0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784">
          <w:marLeft w:val="0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992">
          <w:marLeft w:val="0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757">
          <w:marLeft w:val="0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10">
          <w:marLeft w:val="0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253">
          <w:marLeft w:val="0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643">
          <w:marLeft w:val="0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59">
          <w:marLeft w:val="0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082">
          <w:marLeft w:val="0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059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194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954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675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13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645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47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23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4326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272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4327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2024-11-28T12:48:00Z</dcterms:created>
  <dcterms:modified xsi:type="dcterms:W3CDTF">2024-11-28T13:06:00Z</dcterms:modified>
</cp:coreProperties>
</file>